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F4" w:rsidRDefault="004E17F4" w:rsidP="004E17F4">
      <w:pPr>
        <w:ind w:right="-1"/>
        <w:rPr>
          <w:rFonts w:asciiTheme="majorHAnsi" w:hAnsiTheme="majorHAnsi"/>
          <w:b/>
          <w:sz w:val="36"/>
          <w:szCs w:val="28"/>
        </w:rPr>
      </w:pPr>
    </w:p>
    <w:p w:rsidR="004E17F4" w:rsidRDefault="00BB7763" w:rsidP="004E17F4">
      <w:pPr>
        <w:ind w:right="-1"/>
        <w:rPr>
          <w:rFonts w:asciiTheme="majorHAnsi" w:hAnsiTheme="majorHAnsi"/>
          <w:b/>
          <w:sz w:val="36"/>
          <w:szCs w:val="28"/>
        </w:rPr>
      </w:pPr>
      <w:r w:rsidRPr="00BB77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C6012E" wp14:editId="2A282105">
            <wp:extent cx="6210935" cy="8751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F4" w:rsidRDefault="004E17F4" w:rsidP="004E17F4">
      <w:pPr>
        <w:spacing w:before="120" w:after="120"/>
        <w:ind w:left="57" w:right="57"/>
        <w:jc w:val="right"/>
        <w:rPr>
          <w:rFonts w:asciiTheme="majorHAnsi" w:hAnsiTheme="majorHAnsi"/>
        </w:rPr>
        <w:sectPr w:rsidR="004E17F4" w:rsidSect="00B04E27">
          <w:type w:val="continuous"/>
          <w:pgSz w:w="11906" w:h="16838"/>
          <w:pgMar w:top="1134" w:right="424" w:bottom="1134" w:left="1701" w:header="708" w:footer="708" w:gutter="0"/>
          <w:cols w:space="709"/>
          <w:docGrid w:linePitch="360"/>
        </w:sectPr>
      </w:pPr>
      <w:bookmarkStart w:id="0" w:name="_GoBack"/>
      <w:bookmarkEnd w:id="0"/>
    </w:p>
    <w:p w:rsidR="004E17F4" w:rsidRPr="0023380D" w:rsidRDefault="004E17F4" w:rsidP="004E17F4">
      <w:pPr>
        <w:ind w:right="-1"/>
        <w:rPr>
          <w:rFonts w:ascii="Times New Roman" w:hAnsi="Times New Roman" w:cs="Times New Roman"/>
          <w:b/>
          <w:sz w:val="28"/>
          <w:szCs w:val="28"/>
        </w:rPr>
        <w:sectPr w:rsidR="004E17F4" w:rsidRPr="0023380D" w:rsidSect="001841E2">
          <w:type w:val="nextColumn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sz w:val="36"/>
          <w:szCs w:val="36"/>
        </w:rPr>
      </w:pPr>
      <w:r w:rsidRPr="0023380D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4E17F4" w:rsidRPr="0023380D" w:rsidRDefault="004E17F4" w:rsidP="004E17F4">
      <w:pPr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23380D">
        <w:rPr>
          <w:rStyle w:val="aa"/>
          <w:rFonts w:ascii="Times New Roman" w:hAnsi="Times New Roman" w:cs="Times New Roman"/>
          <w:sz w:val="28"/>
          <w:szCs w:val="28"/>
        </w:rPr>
        <w:t>«Истоки творческих способностей и дарований детей на кончиках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</w:p>
    <w:p w:rsidR="004E17F4" w:rsidRPr="0023380D" w:rsidRDefault="004E17F4" w:rsidP="004E17F4">
      <w:pPr>
        <w:jc w:val="right"/>
        <w:rPr>
          <w:rStyle w:val="aa"/>
          <w:rFonts w:ascii="Times New Roman" w:hAnsi="Times New Roman" w:cs="Times New Roman"/>
          <w:sz w:val="28"/>
          <w:szCs w:val="28"/>
        </w:rPr>
      </w:pPr>
      <w:r w:rsidRPr="0023380D">
        <w:rPr>
          <w:rStyle w:val="aa"/>
          <w:rFonts w:ascii="Times New Roman" w:hAnsi="Times New Roman" w:cs="Times New Roman"/>
          <w:sz w:val="28"/>
          <w:szCs w:val="28"/>
        </w:rPr>
        <w:t>Сухомлинский В.А.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Сегодняшнее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Предлагаемая программа предназначена для реализации работы по ознакомлению детей с искусством оригами  в условиях дошкольного образовательного учреждения. 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Оригами – это сложение различных  фигур из разноцветных квадратных листов бумаги. Сами эти цветные листы бумаги тоже называют по-японски оригами. 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 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4E17F4" w:rsidRPr="0023380D" w:rsidRDefault="00E67900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Оригами </w:t>
      </w:r>
      <w:r w:rsidR="004E17F4" w:rsidRPr="0023380D">
        <w:rPr>
          <w:rFonts w:ascii="Times New Roman" w:hAnsi="Times New Roman" w:cs="Times New Roman"/>
          <w:sz w:val="28"/>
          <w:szCs w:val="28"/>
        </w:rPr>
        <w:t xml:space="preserve">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="004E17F4" w:rsidRPr="0023380D">
        <w:rPr>
          <w:rFonts w:ascii="Times New Roman" w:hAnsi="Times New Roman" w:cs="Times New Roman"/>
          <w:sz w:val="28"/>
          <w:szCs w:val="28"/>
        </w:rPr>
        <w:t>словесными</w:t>
      </w:r>
      <w:proofErr w:type="gramEnd"/>
      <w:r w:rsidR="004E17F4" w:rsidRPr="0023380D">
        <w:rPr>
          <w:rFonts w:ascii="Times New Roman" w:hAnsi="Times New Roman" w:cs="Times New Roman"/>
          <w:sz w:val="28"/>
          <w:szCs w:val="28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 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Оригами совершенствует трудовые умения ребенка, формирует культуру труда. 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Оригами способствует созданию игровых ситуаций. Сложив из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 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В процессе складывания фигур оригами дети познакомятся с основными геометрическими понятиями (угол, сторона, квадрат, треугольник и т. д.), одновременно 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  много  нового, что относится  к геометрии и математике. 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  сначала вдоль, а потом поперек, подравнивая стороны к противоположным углам.</w:t>
      </w:r>
    </w:p>
    <w:p w:rsidR="004E17F4" w:rsidRPr="0023380D" w:rsidRDefault="004E17F4" w:rsidP="004E1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По мнению многих авторов, эти действия доступны детям дошкольного  возраста. Также не стоит забывать о том, что оригами развивает мелкую моторику рук, а,  следовательно, и речь (речевой центр и центр, управляющий  мелкими движениями пальцев, находятся рядом в головном мозге человека, взаимно влияют друг на друга). 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В программе указаны основные цели и задачи обучения. Технические навыки, прививаемые детям в процессе знакомства и изготовления оригами за весь период обучения. Программа знакомит с необходимым оборудованием для занятий  совместной деятельности. Поможет внести детей в мир искусства оригами с помощью исторических  сведений и фактов.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В программе представлены методические рекомендации по ознакомлению и обучению детей с оригами, учетом их возрастных особенностей. Программа способствует развитию знаний, умений, навыков, необходимых для обучения в школе.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lastRenderedPageBreak/>
        <w:t>В плане подготовки детей к школе работа с оригами ценна еще тем, что посредством этой деятельности формируются важные качества детей:</w:t>
      </w:r>
    </w:p>
    <w:p w:rsidR="004E17F4" w:rsidRPr="0023380D" w:rsidRDefault="004E17F4" w:rsidP="004E17F4">
      <w:pPr>
        <w:numPr>
          <w:ilvl w:val="0"/>
          <w:numId w:val="30"/>
        </w:numPr>
        <w:tabs>
          <w:tab w:val="num" w:pos="1134"/>
        </w:tabs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умение слушать воспитателя</w:t>
      </w:r>
    </w:p>
    <w:p w:rsidR="004E17F4" w:rsidRPr="0023380D" w:rsidRDefault="004E17F4" w:rsidP="004E17F4">
      <w:pPr>
        <w:numPr>
          <w:ilvl w:val="0"/>
          <w:numId w:val="30"/>
        </w:numPr>
        <w:tabs>
          <w:tab w:val="num" w:pos="1134"/>
        </w:tabs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принимать умственную задачу и находить способ ее решения</w:t>
      </w:r>
    </w:p>
    <w:p w:rsidR="004E17F4" w:rsidRPr="0023380D" w:rsidRDefault="004E17F4" w:rsidP="004E17F4">
      <w:pPr>
        <w:numPr>
          <w:ilvl w:val="0"/>
          <w:numId w:val="30"/>
        </w:numPr>
        <w:tabs>
          <w:tab w:val="num" w:pos="1134"/>
        </w:tabs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переориентировка сознания детей с конечного результата на способы выполнения</w:t>
      </w:r>
    </w:p>
    <w:p w:rsidR="004E17F4" w:rsidRPr="0023380D" w:rsidRDefault="004E17F4" w:rsidP="004E17F4">
      <w:pPr>
        <w:numPr>
          <w:ilvl w:val="0"/>
          <w:numId w:val="30"/>
        </w:numPr>
        <w:tabs>
          <w:tab w:val="num" w:pos="1134"/>
        </w:tabs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развитие самоконтроля и самооценки</w:t>
      </w:r>
    </w:p>
    <w:p w:rsidR="004E17F4" w:rsidRPr="00B01C09" w:rsidRDefault="004E17F4" w:rsidP="004E17F4">
      <w:pPr>
        <w:numPr>
          <w:ilvl w:val="0"/>
          <w:numId w:val="30"/>
        </w:numPr>
        <w:tabs>
          <w:tab w:val="num" w:pos="1134"/>
        </w:tabs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осознание собственных познавательных процессов</w:t>
      </w:r>
    </w:p>
    <w:p w:rsidR="004E17F4" w:rsidRPr="0023380D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 xml:space="preserve">Цель программы 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Ознакомление  детей с  искусством оригами,  всестороннее интеллектуальное и эстетическое развитие детей в процессе  овладение элементарными приемами техники оригами, как художественного способа конструирования из бумаги. </w:t>
      </w:r>
    </w:p>
    <w:p w:rsidR="004E17F4" w:rsidRPr="0023380D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Задачи программы:</w:t>
      </w: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 xml:space="preserve">ОБУЧАЮЩИЕ: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Знакомить  детей с основными геометрическими понятиями и базовыми формами оригами.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Формировать  умения следовать устным инструкциям.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Обучать  различным приемам работы с бумагой.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380D">
        <w:rPr>
          <w:rFonts w:ascii="Times New Roman" w:hAnsi="Times New Roman"/>
          <w:color w:val="000000"/>
          <w:sz w:val="28"/>
          <w:szCs w:val="28"/>
        </w:rPr>
        <w:t>Знакомить детей с основными геометрическими понятиями: круг, квадрат, треугольник, угол, сторона, вершина и т.д.</w:t>
      </w:r>
      <w:proofErr w:type="gramEnd"/>
      <w:r w:rsidRPr="0023380D">
        <w:rPr>
          <w:rFonts w:ascii="Times New Roman" w:hAnsi="Times New Roman"/>
          <w:color w:val="000000"/>
          <w:sz w:val="28"/>
          <w:szCs w:val="28"/>
        </w:rPr>
        <w:t xml:space="preserve"> Обогащать  словарь ребенка специальными терминами.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Style w:val="12"/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Создавать композиции с изделиями, выполненными в технике оригами. </w:t>
      </w: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 xml:space="preserve">Развивающие: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Развивать внимание, память, логическое и пространственное  воображения.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Развивать мелкую моторику  рук и глазомер.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Развивать  художественный  вкус, творческие способности и фантазии детей.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Развивать у детей способность работать руками, приучать  к точным движениям пальцев,  совершенствовать мелкую моторику рук, развивать  глазомер.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Развивать пространственное воображение. </w:t>
      </w: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Воспитательные: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Воспитывать интерес к искусству оригами.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Расшир</w:t>
      </w:r>
      <w:r w:rsidR="00BE287C" w:rsidRPr="0023380D">
        <w:rPr>
          <w:rFonts w:ascii="Times New Roman" w:hAnsi="Times New Roman"/>
          <w:color w:val="000000"/>
          <w:sz w:val="28"/>
          <w:szCs w:val="28"/>
        </w:rPr>
        <w:t>ять коммуникативные способности</w:t>
      </w:r>
      <w:r w:rsidRPr="0023380D">
        <w:rPr>
          <w:rFonts w:ascii="Times New Roman" w:hAnsi="Times New Roman"/>
          <w:color w:val="000000"/>
          <w:sz w:val="28"/>
          <w:szCs w:val="28"/>
        </w:rPr>
        <w:t xml:space="preserve"> детей.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4E17F4" w:rsidRPr="0023380D" w:rsidRDefault="004E17F4" w:rsidP="004E17F4">
      <w:pPr>
        <w:pStyle w:val="a7"/>
        <w:numPr>
          <w:ilvl w:val="0"/>
          <w:numId w:val="35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23380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4E17F4" w:rsidRPr="0023380D" w:rsidRDefault="004E17F4" w:rsidP="004E17F4">
      <w:pPr>
        <w:pStyle w:val="a7"/>
        <w:spacing w:before="120" w:after="120"/>
        <w:ind w:left="482" w:right="57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17F4" w:rsidRPr="0023380D" w:rsidRDefault="004E17F4" w:rsidP="004E17F4">
      <w:pPr>
        <w:pStyle w:val="a7"/>
        <w:spacing w:before="120" w:after="120"/>
        <w:ind w:left="482" w:right="57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17F4" w:rsidRPr="0023380D" w:rsidRDefault="004E17F4" w:rsidP="004E17F4">
      <w:pPr>
        <w:pStyle w:val="a7"/>
        <w:spacing w:before="120" w:after="120"/>
        <w:ind w:left="482" w:right="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Принципы реализации программы</w:t>
      </w:r>
    </w:p>
    <w:p w:rsidR="004E17F4" w:rsidRPr="0023380D" w:rsidRDefault="004E17F4" w:rsidP="004E17F4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b/>
          <w:sz w:val="28"/>
          <w:szCs w:val="28"/>
        </w:rPr>
        <w:t>Принцип наглядности</w:t>
      </w:r>
      <w:r w:rsidRPr="0023380D">
        <w:rPr>
          <w:rFonts w:ascii="Times New Roman" w:hAnsi="Times New Roman"/>
          <w:sz w:val="28"/>
          <w:szCs w:val="28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4E17F4" w:rsidRPr="0023380D" w:rsidRDefault="004E17F4" w:rsidP="004E17F4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b/>
          <w:sz w:val="28"/>
          <w:szCs w:val="28"/>
        </w:rPr>
        <w:t>Принцип последовательности</w:t>
      </w:r>
      <w:r w:rsidRPr="0023380D">
        <w:rPr>
          <w:rFonts w:ascii="Times New Roman" w:hAnsi="Times New Roman"/>
          <w:sz w:val="28"/>
          <w:szCs w:val="28"/>
        </w:rPr>
        <w:t xml:space="preserve">. Предполагает планирование изучаемого познавательного материала последовательно (от простого к </w:t>
      </w:r>
      <w:proofErr w:type="gramStart"/>
      <w:r w:rsidRPr="0023380D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23380D">
        <w:rPr>
          <w:rFonts w:ascii="Times New Roman" w:hAnsi="Times New Roman"/>
          <w:sz w:val="28"/>
          <w:szCs w:val="28"/>
        </w:rPr>
        <w:t>), чтобы дети усваивали знания постепенно.</w:t>
      </w:r>
    </w:p>
    <w:p w:rsidR="004E17F4" w:rsidRPr="0023380D" w:rsidRDefault="004E17F4" w:rsidP="004E17F4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b/>
          <w:sz w:val="28"/>
          <w:szCs w:val="28"/>
        </w:rPr>
        <w:t>Принцип занимательности</w:t>
      </w:r>
      <w:r w:rsidRPr="0023380D">
        <w:rPr>
          <w:rFonts w:ascii="Times New Roman" w:hAnsi="Times New Roman"/>
          <w:sz w:val="28"/>
          <w:szCs w:val="28"/>
        </w:rPr>
        <w:t xml:space="preserve">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4E17F4" w:rsidRPr="0023380D" w:rsidRDefault="004E17F4" w:rsidP="004E17F4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b/>
          <w:sz w:val="28"/>
          <w:szCs w:val="28"/>
        </w:rPr>
        <w:t>Принцип тематического планирования материала</w:t>
      </w:r>
      <w:r w:rsidRPr="0023380D">
        <w:rPr>
          <w:rFonts w:ascii="Times New Roman" w:hAnsi="Times New Roman"/>
          <w:sz w:val="28"/>
          <w:szCs w:val="28"/>
        </w:rPr>
        <w:t xml:space="preserve"> предполагает подачу изучаемого материала по тематическим блокам.</w:t>
      </w:r>
    </w:p>
    <w:p w:rsidR="004E17F4" w:rsidRPr="0023380D" w:rsidRDefault="004E17F4" w:rsidP="004E17F4">
      <w:pPr>
        <w:pStyle w:val="a7"/>
        <w:numPr>
          <w:ilvl w:val="0"/>
          <w:numId w:val="17"/>
        </w:numPr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b/>
          <w:sz w:val="28"/>
          <w:szCs w:val="28"/>
        </w:rPr>
        <w:t>Принцип личностно-ориентированного общения</w:t>
      </w:r>
      <w:r w:rsidRPr="0023380D">
        <w:rPr>
          <w:rFonts w:ascii="Times New Roman" w:hAnsi="Times New Roman"/>
          <w:sz w:val="28"/>
          <w:szCs w:val="28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4E17F4" w:rsidRPr="0023380D" w:rsidRDefault="004E17F4" w:rsidP="004E17F4">
      <w:pPr>
        <w:pStyle w:val="a7"/>
        <w:tabs>
          <w:tab w:val="left" w:pos="1134"/>
        </w:tabs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Технические навыки, прививаемые детям в процессе знакомства и изготовления оригами: </w:t>
      </w:r>
    </w:p>
    <w:p w:rsidR="004E17F4" w:rsidRPr="0023380D" w:rsidRDefault="004E17F4" w:rsidP="004E17F4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Владение ножницами.</w:t>
      </w:r>
    </w:p>
    <w:p w:rsidR="004E17F4" w:rsidRPr="0023380D" w:rsidRDefault="004E17F4" w:rsidP="004E17F4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Обработка квадрата.</w:t>
      </w:r>
    </w:p>
    <w:p w:rsidR="004E17F4" w:rsidRPr="0023380D" w:rsidRDefault="004E17F4" w:rsidP="004E17F4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Создание основ (базовых форм) оригами </w:t>
      </w:r>
    </w:p>
    <w:p w:rsidR="004E17F4" w:rsidRPr="0023380D" w:rsidRDefault="004E17F4" w:rsidP="004E17F4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Аппликативное оформление оригами.</w:t>
      </w:r>
    </w:p>
    <w:p w:rsidR="004E17F4" w:rsidRPr="00B01C09" w:rsidRDefault="004E17F4" w:rsidP="00B01C09">
      <w:pPr>
        <w:numPr>
          <w:ilvl w:val="0"/>
          <w:numId w:val="23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Составление творческих композиций.</w:t>
      </w:r>
    </w:p>
    <w:p w:rsidR="0023380D" w:rsidRDefault="0023380D" w:rsidP="0023380D">
      <w:pPr>
        <w:tabs>
          <w:tab w:val="left" w:pos="1134"/>
        </w:tabs>
        <w:spacing w:before="120" w:after="12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80D" w:rsidRPr="0023380D" w:rsidRDefault="0023380D" w:rsidP="0023380D">
      <w:pPr>
        <w:tabs>
          <w:tab w:val="left" w:pos="1134"/>
        </w:tabs>
        <w:spacing w:before="120" w:after="120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4E17F4" w:rsidRPr="0023380D" w:rsidRDefault="004E17F4" w:rsidP="004E17F4">
      <w:pPr>
        <w:pStyle w:val="a7"/>
        <w:tabs>
          <w:tab w:val="left" w:pos="1134"/>
        </w:tabs>
        <w:spacing w:before="120" w:after="120"/>
        <w:ind w:left="766" w:right="5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4E17F4" w:rsidRPr="0023380D" w:rsidRDefault="004E17F4" w:rsidP="004E17F4">
      <w:pPr>
        <w:pStyle w:val="a7"/>
        <w:tabs>
          <w:tab w:val="left" w:pos="1134"/>
        </w:tabs>
        <w:spacing w:before="120" w:after="120"/>
        <w:ind w:left="766" w:right="5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 xml:space="preserve">Организационно-методическое обеспечение программы </w:t>
      </w: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(возраст детей, сроки реализации, режим занятий, наполняемость групп)</w:t>
      </w:r>
    </w:p>
    <w:p w:rsidR="004E17F4" w:rsidRPr="0023380D" w:rsidRDefault="00BE287C" w:rsidP="004E17F4">
      <w:pPr>
        <w:spacing w:before="120" w:after="120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80D">
        <w:rPr>
          <w:rFonts w:ascii="Times New Roman" w:hAnsi="Times New Roman" w:cs="Times New Roman"/>
          <w:color w:val="000000"/>
          <w:sz w:val="28"/>
          <w:szCs w:val="28"/>
        </w:rPr>
        <w:t>Программа «Бумажная фантазия»</w:t>
      </w:r>
      <w:r w:rsidR="004E17F4" w:rsidRPr="0023380D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2 года (старший дошкольный возраст.) Для успешного освоения программы занятия в численность детей в г</w:t>
      </w:r>
      <w:r w:rsidRPr="0023380D">
        <w:rPr>
          <w:rFonts w:ascii="Times New Roman" w:hAnsi="Times New Roman" w:cs="Times New Roman"/>
          <w:color w:val="000000"/>
          <w:sz w:val="28"/>
          <w:szCs w:val="28"/>
        </w:rPr>
        <w:t>руппе кружка должна составляет 8 человек</w:t>
      </w:r>
      <w:r w:rsidR="004E17F4" w:rsidRPr="0023380D">
        <w:rPr>
          <w:rFonts w:ascii="Times New Roman" w:hAnsi="Times New Roman" w:cs="Times New Roman"/>
          <w:color w:val="000000"/>
          <w:sz w:val="28"/>
          <w:szCs w:val="28"/>
        </w:rPr>
        <w:t>. Занятия проводятся  один раз в неделю, с сентября по  май, во второй половине дня. Продолжительность занятий  2</w:t>
      </w:r>
      <w:r w:rsidR="00775F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E17F4" w:rsidRPr="0023380D">
        <w:rPr>
          <w:rFonts w:ascii="Times New Roman" w:hAnsi="Times New Roman" w:cs="Times New Roman"/>
          <w:color w:val="000000"/>
          <w:sz w:val="28"/>
          <w:szCs w:val="28"/>
        </w:rPr>
        <w:t xml:space="preserve"> – 30  минут. </w:t>
      </w:r>
    </w:p>
    <w:p w:rsidR="004E17F4" w:rsidRPr="0023380D" w:rsidRDefault="004E17F4" w:rsidP="004E17F4">
      <w:pPr>
        <w:spacing w:before="120" w:after="120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20" w:tblpY="53"/>
        <w:tblW w:w="4893" w:type="pct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2"/>
        <w:gridCol w:w="1626"/>
        <w:gridCol w:w="1780"/>
        <w:gridCol w:w="1771"/>
      </w:tblGrid>
      <w:tr w:rsidR="004E17F4" w:rsidRPr="0023380D" w:rsidTr="001841E2">
        <w:trPr>
          <w:trHeight w:val="585"/>
          <w:tblCellSpacing w:w="15" w:type="dxa"/>
        </w:trPr>
        <w:tc>
          <w:tcPr>
            <w:tcW w:w="227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обучения</w:t>
            </w:r>
          </w:p>
        </w:tc>
        <w:tc>
          <w:tcPr>
            <w:tcW w:w="1757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90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детей</w:t>
            </w: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группе</w:t>
            </w:r>
          </w:p>
        </w:tc>
      </w:tr>
      <w:tr w:rsidR="004E17F4" w:rsidRPr="0023380D" w:rsidTr="001841E2">
        <w:trPr>
          <w:trHeight w:val="148"/>
          <w:tblCellSpacing w:w="15" w:type="dxa"/>
        </w:trPr>
        <w:tc>
          <w:tcPr>
            <w:tcW w:w="227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9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90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7F4" w:rsidRPr="0023380D" w:rsidTr="001841E2">
        <w:trPr>
          <w:trHeight w:val="566"/>
          <w:tblCellSpacing w:w="15" w:type="dxa"/>
        </w:trPr>
        <w:tc>
          <w:tcPr>
            <w:tcW w:w="22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 (старшая группа)</w:t>
            </w:r>
          </w:p>
        </w:tc>
        <w:tc>
          <w:tcPr>
            <w:tcW w:w="8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4E17F4" w:rsidRPr="0023380D" w:rsidTr="001841E2">
        <w:trPr>
          <w:trHeight w:val="566"/>
          <w:tblCellSpacing w:w="15" w:type="dxa"/>
        </w:trPr>
        <w:tc>
          <w:tcPr>
            <w:tcW w:w="227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left="426" w:right="57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 (подготовительная к школе  группа)</w:t>
            </w:r>
          </w:p>
        </w:tc>
        <w:tc>
          <w:tcPr>
            <w:tcW w:w="8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E17F4" w:rsidRPr="0023380D" w:rsidRDefault="004E17F4" w:rsidP="001841E2">
            <w:pPr>
              <w:spacing w:before="120" w:after="12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8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</w:tbl>
    <w:p w:rsidR="004E17F4" w:rsidRPr="00B01C0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Формы реализации программы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осуществление специально  организованных  занятий, в процессе которых дети получают знания, навыки по изучаемым темам. </w:t>
      </w: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  <w:r w:rsidRPr="0023380D">
        <w:rPr>
          <w:rStyle w:val="a5"/>
          <w:rFonts w:ascii="Times New Roman" w:hAnsi="Times New Roman"/>
          <w:sz w:val="28"/>
          <w:szCs w:val="28"/>
        </w:rPr>
        <w:t>Общий план занятий</w:t>
      </w:r>
    </w:p>
    <w:p w:rsidR="004E17F4" w:rsidRPr="0023380D" w:rsidRDefault="004E17F4" w:rsidP="004E17F4">
      <w:pPr>
        <w:spacing w:before="120" w:after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</w:t>
      </w:r>
    </w:p>
    <w:p w:rsidR="004E17F4" w:rsidRPr="0023380D" w:rsidRDefault="004E17F4" w:rsidP="004E17F4">
      <w:pPr>
        <w:pStyle w:val="a7"/>
        <w:numPr>
          <w:ilvl w:val="0"/>
          <w:numId w:val="40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Подготовка к занятию (установка на работу).</w:t>
      </w:r>
    </w:p>
    <w:p w:rsidR="004E17F4" w:rsidRPr="0023380D" w:rsidRDefault="004E17F4" w:rsidP="004E17F4">
      <w:pPr>
        <w:pStyle w:val="a7"/>
        <w:numPr>
          <w:ilvl w:val="0"/>
          <w:numId w:val="40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 xml:space="preserve">Повторение </w:t>
      </w:r>
      <w:proofErr w:type="gramStart"/>
      <w:r w:rsidRPr="0023380D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Pr="0023380D">
        <w:rPr>
          <w:rFonts w:ascii="Times New Roman" w:hAnsi="Times New Roman"/>
          <w:sz w:val="28"/>
          <w:szCs w:val="28"/>
        </w:rPr>
        <w:t xml:space="preserve"> (выявление опорных знаний и представлений):</w:t>
      </w:r>
    </w:p>
    <w:p w:rsidR="004E17F4" w:rsidRPr="0023380D" w:rsidRDefault="004E17F4" w:rsidP="004E17F4">
      <w:pPr>
        <w:pStyle w:val="a7"/>
        <w:numPr>
          <w:ilvl w:val="0"/>
          <w:numId w:val="44"/>
        </w:numPr>
        <w:tabs>
          <w:tab w:val="left" w:pos="993"/>
        </w:tabs>
        <w:spacing w:before="120" w:after="120"/>
        <w:ind w:left="936" w:right="57" w:hanging="4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повторение названия базовой формы;</w:t>
      </w:r>
    </w:p>
    <w:p w:rsidR="004E17F4" w:rsidRPr="0023380D" w:rsidRDefault="004E17F4" w:rsidP="004E17F4">
      <w:pPr>
        <w:pStyle w:val="a7"/>
        <w:numPr>
          <w:ilvl w:val="0"/>
          <w:numId w:val="44"/>
        </w:numPr>
        <w:tabs>
          <w:tab w:val="left" w:pos="993"/>
        </w:tabs>
        <w:spacing w:before="120" w:after="120"/>
        <w:ind w:left="936" w:right="57" w:hanging="4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повторение действий прошлого занятия;</w:t>
      </w:r>
    </w:p>
    <w:p w:rsidR="004E17F4" w:rsidRPr="0023380D" w:rsidRDefault="004E17F4" w:rsidP="004E17F4">
      <w:pPr>
        <w:pStyle w:val="a7"/>
        <w:numPr>
          <w:ilvl w:val="0"/>
          <w:numId w:val="44"/>
        </w:numPr>
        <w:tabs>
          <w:tab w:val="left" w:pos="993"/>
        </w:tabs>
        <w:spacing w:before="120" w:after="120"/>
        <w:ind w:left="936" w:right="57" w:hanging="4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повторение правил пользования ножницами, клеем, правил техники  безопасности.</w:t>
      </w:r>
    </w:p>
    <w:p w:rsidR="004E17F4" w:rsidRPr="0023380D" w:rsidRDefault="004E17F4" w:rsidP="004E17F4">
      <w:pPr>
        <w:pStyle w:val="a7"/>
        <w:numPr>
          <w:ilvl w:val="0"/>
          <w:numId w:val="40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Введение в новую тему:</w:t>
      </w:r>
    </w:p>
    <w:p w:rsidR="004E17F4" w:rsidRPr="0023380D" w:rsidRDefault="004E17F4" w:rsidP="004E17F4">
      <w:pPr>
        <w:pStyle w:val="a7"/>
        <w:numPr>
          <w:ilvl w:val="0"/>
          <w:numId w:val="45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4E17F4" w:rsidRPr="0023380D" w:rsidRDefault="004E17F4" w:rsidP="004E17F4">
      <w:pPr>
        <w:pStyle w:val="a7"/>
        <w:numPr>
          <w:ilvl w:val="0"/>
          <w:numId w:val="45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показ образца;</w:t>
      </w:r>
    </w:p>
    <w:p w:rsidR="004E17F4" w:rsidRPr="0023380D" w:rsidRDefault="004E17F4" w:rsidP="004E17F4">
      <w:pPr>
        <w:pStyle w:val="a7"/>
        <w:numPr>
          <w:ilvl w:val="0"/>
          <w:numId w:val="45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рассматривание образца, анализ (названия; форма основной детали);</w:t>
      </w:r>
    </w:p>
    <w:p w:rsidR="004E17F4" w:rsidRPr="0023380D" w:rsidRDefault="004E17F4" w:rsidP="004E17F4">
      <w:pPr>
        <w:pStyle w:val="a7"/>
        <w:numPr>
          <w:ilvl w:val="0"/>
          <w:numId w:val="45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повторение правил складывания.</w:t>
      </w:r>
    </w:p>
    <w:p w:rsidR="004E17F4" w:rsidRPr="0023380D" w:rsidRDefault="004E17F4" w:rsidP="004E17F4">
      <w:pPr>
        <w:pStyle w:val="a7"/>
        <w:numPr>
          <w:ilvl w:val="0"/>
          <w:numId w:val="40"/>
        </w:numPr>
        <w:spacing w:before="120" w:after="12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Практическая часть:</w:t>
      </w:r>
    </w:p>
    <w:p w:rsidR="004E17F4" w:rsidRPr="0023380D" w:rsidRDefault="004E17F4" w:rsidP="004E17F4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показ воспитателем процесса изготовления поделки (работа по схеме, технологической карте, в зависимости от уровня подготовки и сформированности навыков);</w:t>
      </w:r>
    </w:p>
    <w:p w:rsidR="004E17F4" w:rsidRPr="0023380D" w:rsidRDefault="0010158A" w:rsidP="0010158A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80D">
        <w:rPr>
          <w:rFonts w:ascii="Times New Roman" w:hAnsi="Times New Roman"/>
          <w:sz w:val="28"/>
          <w:szCs w:val="28"/>
        </w:rPr>
        <w:t xml:space="preserve">вербализация </w:t>
      </w:r>
      <w:r w:rsidR="004E17F4" w:rsidRPr="0023380D">
        <w:rPr>
          <w:rFonts w:ascii="Times New Roman" w:hAnsi="Times New Roman"/>
          <w:sz w:val="28"/>
          <w:szCs w:val="28"/>
        </w:rPr>
        <w:t xml:space="preserve"> некоторых этапов работы</w:t>
      </w:r>
      <w:r w:rsidRPr="0023380D">
        <w:rPr>
          <w:rFonts w:ascii="Times New Roman" w:hAnsi="Times New Roman"/>
          <w:sz w:val="28"/>
          <w:szCs w:val="28"/>
        </w:rPr>
        <w:t>:</w:t>
      </w:r>
      <w:r w:rsidR="004E17F4" w:rsidRPr="0023380D">
        <w:rPr>
          <w:rFonts w:ascii="Times New Roman" w:hAnsi="Times New Roman"/>
          <w:sz w:val="28"/>
          <w:szCs w:val="28"/>
        </w:rPr>
        <w:t xml:space="preserve"> (расшифровка </w:t>
      </w:r>
      <w:r w:rsidRPr="0023380D">
        <w:rPr>
          <w:rFonts w:ascii="Times New Roman" w:hAnsi="Times New Roman"/>
          <w:sz w:val="28"/>
          <w:szCs w:val="28"/>
        </w:rPr>
        <w:t>схемы:</w:t>
      </w:r>
      <w:proofErr w:type="gramEnd"/>
      <w:r w:rsidRPr="002338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80D">
        <w:rPr>
          <w:rFonts w:ascii="Times New Roman" w:hAnsi="Times New Roman"/>
          <w:sz w:val="28"/>
          <w:szCs w:val="28"/>
        </w:rPr>
        <w:t>«Что здесь делаем</w:t>
      </w:r>
      <w:r w:rsidR="004E17F4" w:rsidRPr="0023380D">
        <w:rPr>
          <w:rFonts w:ascii="Times New Roman" w:hAnsi="Times New Roman"/>
          <w:sz w:val="28"/>
          <w:szCs w:val="28"/>
        </w:rPr>
        <w:t>?»)</w:t>
      </w:r>
      <w:proofErr w:type="gramEnd"/>
    </w:p>
    <w:p w:rsidR="004E17F4" w:rsidRPr="0023380D" w:rsidRDefault="004E17F4" w:rsidP="004E17F4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 xml:space="preserve">самостоятельное изготовление </w:t>
      </w:r>
      <w:r w:rsidR="0010158A" w:rsidRPr="0023380D">
        <w:rPr>
          <w:rFonts w:ascii="Times New Roman" w:hAnsi="Times New Roman"/>
          <w:sz w:val="28"/>
          <w:szCs w:val="28"/>
        </w:rPr>
        <w:t xml:space="preserve">детьми изделия по </w:t>
      </w:r>
      <w:r w:rsidRPr="0023380D">
        <w:rPr>
          <w:rFonts w:ascii="Times New Roman" w:hAnsi="Times New Roman"/>
          <w:sz w:val="28"/>
          <w:szCs w:val="28"/>
        </w:rPr>
        <w:t>технологической карте;</w:t>
      </w:r>
    </w:p>
    <w:p w:rsidR="004E17F4" w:rsidRPr="0023380D" w:rsidRDefault="004E17F4" w:rsidP="004E17F4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оформление, отделка игрушки, приклеивание ее на фон или в композицию;</w:t>
      </w:r>
    </w:p>
    <w:p w:rsidR="004E17F4" w:rsidRPr="0023380D" w:rsidRDefault="0010158A" w:rsidP="004E17F4">
      <w:pPr>
        <w:pStyle w:val="a7"/>
        <w:numPr>
          <w:ilvl w:val="0"/>
          <w:numId w:val="46"/>
        </w:numPr>
        <w:spacing w:before="120" w:after="120"/>
        <w:ind w:left="879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анализ работы:</w:t>
      </w:r>
      <w:r w:rsidR="004E17F4" w:rsidRPr="0023380D">
        <w:rPr>
          <w:rFonts w:ascii="Times New Roman" w:hAnsi="Times New Roman"/>
          <w:sz w:val="28"/>
          <w:szCs w:val="28"/>
        </w:rPr>
        <w:t xml:space="preserve">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4E17F4" w:rsidRPr="0023380D" w:rsidRDefault="004E17F4" w:rsidP="004E17F4">
      <w:pPr>
        <w:pStyle w:val="a7"/>
        <w:spacing w:before="120" w:after="120"/>
        <w:ind w:left="1843" w:right="5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a7"/>
        <w:spacing w:before="120" w:after="120"/>
        <w:ind w:left="1843" w:right="5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Работа с родителями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Предусматривает регулярное  индивидуальное консультирование,  проведение родительских собраний, совместное выполнение работ родителей и детей  с целью ознакомления родителей с особенностями оригами, способами изготовления поделок и т.д. Разработан цикл консультаций по темам: 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«Что такое «оригами»?»,  «История искусства оригами», «Поделки своими руками», «Рука развивает мозг».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Формы подведения итогов реализации программы</w:t>
      </w:r>
    </w:p>
    <w:p w:rsidR="004E17F4" w:rsidRPr="0023380D" w:rsidRDefault="004E17F4" w:rsidP="004E17F4">
      <w:pPr>
        <w:pStyle w:val="a7"/>
        <w:numPr>
          <w:ilvl w:val="0"/>
          <w:numId w:val="49"/>
        </w:numPr>
        <w:spacing w:before="120" w:after="120"/>
        <w:ind w:left="482" w:right="57" w:hanging="42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Составление альбома лучших работ.</w:t>
      </w:r>
    </w:p>
    <w:p w:rsidR="004E17F4" w:rsidRPr="0023380D" w:rsidRDefault="004E17F4" w:rsidP="004E17F4">
      <w:pPr>
        <w:pStyle w:val="a7"/>
        <w:numPr>
          <w:ilvl w:val="0"/>
          <w:numId w:val="49"/>
        </w:numPr>
        <w:spacing w:before="120" w:after="120"/>
        <w:ind w:left="482" w:right="57" w:hanging="42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 xml:space="preserve">Проведение выставок детских работ.   </w:t>
      </w:r>
    </w:p>
    <w:p w:rsidR="004E17F4" w:rsidRPr="0023380D" w:rsidRDefault="004E17F4" w:rsidP="004E17F4">
      <w:pPr>
        <w:spacing w:before="120" w:after="120"/>
        <w:ind w:right="5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33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17F4" w:rsidRPr="0023380D" w:rsidRDefault="004E17F4" w:rsidP="004E17F4">
      <w:pPr>
        <w:spacing w:before="120" w:after="120"/>
        <w:ind w:right="5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3380D">
        <w:rPr>
          <w:rFonts w:ascii="Times New Roman" w:hAnsi="Times New Roman" w:cs="Times New Roman"/>
          <w:b/>
          <w:sz w:val="32"/>
          <w:szCs w:val="32"/>
        </w:rPr>
        <w:t>Оценка результативности программы</w:t>
      </w:r>
    </w:p>
    <w:p w:rsidR="004E17F4" w:rsidRPr="0023380D" w:rsidRDefault="004E17F4" w:rsidP="00B01C09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В качестве контроля на каждом этапе работы проводится диагностика уровня развития детей посредством искусства оригами</w:t>
      </w:r>
      <w:r w:rsidR="0010158A" w:rsidRPr="0023380D">
        <w:rPr>
          <w:rFonts w:ascii="Times New Roman" w:hAnsi="Times New Roman" w:cs="Times New Roman"/>
          <w:sz w:val="28"/>
          <w:szCs w:val="28"/>
        </w:rPr>
        <w:t>,</w:t>
      </w:r>
      <w:r w:rsidRPr="0023380D">
        <w:rPr>
          <w:rFonts w:ascii="Times New Roman" w:hAnsi="Times New Roman" w:cs="Times New Roman"/>
          <w:sz w:val="28"/>
          <w:szCs w:val="28"/>
        </w:rPr>
        <w:t xml:space="preserve"> с целью проверки эффективности проведенной работы. Диагностическая работа   строится исходя </w:t>
      </w:r>
      <w:r w:rsidR="00B01C09">
        <w:rPr>
          <w:rFonts w:ascii="Times New Roman" w:hAnsi="Times New Roman" w:cs="Times New Roman"/>
          <w:sz w:val="28"/>
          <w:szCs w:val="28"/>
        </w:rPr>
        <w:t>из основных задач каждого этапа</w:t>
      </w:r>
    </w:p>
    <w:p w:rsidR="004E17F4" w:rsidRPr="0023380D" w:rsidRDefault="004E17F4" w:rsidP="004E17F4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 xml:space="preserve">Ожидаемые результаты: </w:t>
      </w:r>
    </w:p>
    <w:p w:rsidR="004E17F4" w:rsidRPr="0023380D" w:rsidRDefault="0010158A" w:rsidP="004E17F4">
      <w:pPr>
        <w:spacing w:before="120" w:after="120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380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proofErr w:type="gramStart"/>
      <w:r w:rsidRPr="0023380D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4E17F4" w:rsidRPr="0023380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4E17F4" w:rsidRPr="0023380D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программе дети:</w:t>
      </w:r>
    </w:p>
    <w:p w:rsidR="004E17F4" w:rsidRPr="0023380D" w:rsidRDefault="004E17F4" w:rsidP="004E17F4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Научатся  различным приемам работы с бумагой;</w:t>
      </w:r>
    </w:p>
    <w:p w:rsidR="004E17F4" w:rsidRPr="0023380D" w:rsidRDefault="004E17F4" w:rsidP="004E17F4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Будут  знать основные геометрические понятия и базовые формы оригами;</w:t>
      </w:r>
    </w:p>
    <w:p w:rsidR="004E17F4" w:rsidRPr="0023380D" w:rsidRDefault="004E17F4" w:rsidP="004E17F4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Научатся  следовать устным инструкциям, создавать изделия оригами</w:t>
      </w:r>
    </w:p>
    <w:p w:rsidR="004E17F4" w:rsidRPr="0023380D" w:rsidRDefault="004E17F4" w:rsidP="004E17F4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lastRenderedPageBreak/>
        <w:t>Будут  создавать композиции с изделиями, выполненными в технике оригами;</w:t>
      </w:r>
    </w:p>
    <w:p w:rsidR="004E17F4" w:rsidRPr="0023380D" w:rsidRDefault="004E17F4" w:rsidP="004E17F4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Разовьют 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4E17F4" w:rsidRPr="0023380D" w:rsidRDefault="004E17F4" w:rsidP="004E17F4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Познакомятся  с искусством оригами;</w:t>
      </w:r>
    </w:p>
    <w:p w:rsidR="004E17F4" w:rsidRPr="0023380D" w:rsidRDefault="004E17F4" w:rsidP="004E17F4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Овладеют  навыками культуры труда;</w:t>
      </w:r>
    </w:p>
    <w:p w:rsidR="004E17F4" w:rsidRPr="00B01C09" w:rsidRDefault="004E17F4" w:rsidP="004E17F4">
      <w:pPr>
        <w:pStyle w:val="a7"/>
        <w:numPr>
          <w:ilvl w:val="0"/>
          <w:numId w:val="50"/>
        </w:numPr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0D">
        <w:rPr>
          <w:rFonts w:ascii="Times New Roman" w:hAnsi="Times New Roman"/>
          <w:color w:val="000000"/>
          <w:sz w:val="28"/>
          <w:szCs w:val="28"/>
        </w:rPr>
        <w:t>Улучшат  свои коммуникативные способности и приобретут навыки работы в коллективе.</w:t>
      </w: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Общие правила при обучении технике оригами</w:t>
      </w:r>
    </w:p>
    <w:p w:rsidR="004E17F4" w:rsidRPr="0023380D" w:rsidRDefault="004E17F4" w:rsidP="004E17F4">
      <w:pPr>
        <w:numPr>
          <w:ilvl w:val="0"/>
          <w:numId w:val="47"/>
        </w:numPr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Заготовка должна иметь точно квадратную форму.</w:t>
      </w:r>
    </w:p>
    <w:p w:rsidR="004E17F4" w:rsidRPr="0023380D" w:rsidRDefault="004E17F4" w:rsidP="004E17F4">
      <w:pPr>
        <w:numPr>
          <w:ilvl w:val="0"/>
          <w:numId w:val="47"/>
        </w:numPr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Бумага для поделок должна быть тонкой, упругой, хорошо сгибаться, цветной.</w:t>
      </w:r>
    </w:p>
    <w:p w:rsidR="004E17F4" w:rsidRPr="0023380D" w:rsidRDefault="004E17F4" w:rsidP="004E17F4">
      <w:pPr>
        <w:numPr>
          <w:ilvl w:val="0"/>
          <w:numId w:val="47"/>
        </w:numPr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Показ изготовления производиться на столе или на доске. Заготовка для показа должна быть в 2 раза больше, чем у детей.</w:t>
      </w:r>
    </w:p>
    <w:p w:rsidR="004E17F4" w:rsidRPr="0023380D" w:rsidRDefault="004E17F4" w:rsidP="004E17F4">
      <w:pPr>
        <w:numPr>
          <w:ilvl w:val="0"/>
          <w:numId w:val="47"/>
        </w:numPr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При показе не должно быть лишних поворотов и переворотов изделия.</w:t>
      </w:r>
    </w:p>
    <w:p w:rsidR="004E17F4" w:rsidRPr="0023380D" w:rsidRDefault="004E17F4" w:rsidP="004E17F4">
      <w:pPr>
        <w:numPr>
          <w:ilvl w:val="0"/>
          <w:numId w:val="47"/>
        </w:numPr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:rsidR="004E17F4" w:rsidRPr="0023380D" w:rsidRDefault="004E17F4" w:rsidP="004E17F4">
      <w:pPr>
        <w:numPr>
          <w:ilvl w:val="0"/>
          <w:numId w:val="47"/>
        </w:numPr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Линии сгиба изделия должны тщательно разглаживаться.</w:t>
      </w:r>
    </w:p>
    <w:p w:rsidR="004E17F4" w:rsidRPr="0023380D" w:rsidRDefault="004E17F4" w:rsidP="004E17F4">
      <w:pPr>
        <w:numPr>
          <w:ilvl w:val="0"/>
          <w:numId w:val="47"/>
        </w:numPr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Совмещение сторон и углов в процессе складывания должно быть точным.</w:t>
      </w:r>
    </w:p>
    <w:p w:rsidR="004E17F4" w:rsidRPr="00B01C09" w:rsidRDefault="004E17F4" w:rsidP="004E17F4">
      <w:pPr>
        <w:numPr>
          <w:ilvl w:val="0"/>
          <w:numId w:val="47"/>
        </w:numPr>
        <w:spacing w:before="240" w:after="240" w:line="240" w:lineRule="auto"/>
        <w:ind w:left="482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Материалы и оборудование</w:t>
      </w:r>
      <w:r w:rsidR="0023380D">
        <w:rPr>
          <w:rFonts w:ascii="Times New Roman" w:hAnsi="Times New Roman" w:cs="Times New Roman"/>
          <w:b/>
          <w:sz w:val="36"/>
          <w:szCs w:val="36"/>
        </w:rPr>
        <w:t>:</w:t>
      </w:r>
    </w:p>
    <w:p w:rsidR="004E17F4" w:rsidRPr="0023380D" w:rsidRDefault="00BE287C" w:rsidP="004E17F4">
      <w:pPr>
        <w:pStyle w:val="a7"/>
        <w:numPr>
          <w:ilvl w:val="1"/>
          <w:numId w:val="23"/>
        </w:numPr>
        <w:tabs>
          <w:tab w:val="clear" w:pos="1440"/>
          <w:tab w:val="num" w:pos="993"/>
        </w:tabs>
        <w:spacing w:before="240" w:after="240"/>
        <w:ind w:left="482" w:right="57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Бумага: цветная, картон</w:t>
      </w:r>
    </w:p>
    <w:p w:rsidR="004E17F4" w:rsidRPr="0023380D" w:rsidRDefault="004E17F4" w:rsidP="004E17F4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 xml:space="preserve">Ножницы </w:t>
      </w:r>
      <w:r w:rsidRPr="0023380D">
        <w:rPr>
          <w:rFonts w:ascii="Times New Roman" w:hAnsi="Times New Roman"/>
          <w:i/>
          <w:iCs/>
          <w:sz w:val="28"/>
          <w:szCs w:val="28"/>
        </w:rPr>
        <w:t>(для обработки квадрата, аппликативных дополнений)</w:t>
      </w:r>
    </w:p>
    <w:p w:rsidR="004E17F4" w:rsidRPr="0023380D" w:rsidRDefault="004E17F4" w:rsidP="004E17F4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Клей</w:t>
      </w:r>
      <w:r w:rsidRPr="0023380D">
        <w:rPr>
          <w:rFonts w:ascii="Times New Roman" w:hAnsi="Times New Roman"/>
          <w:i/>
          <w:iCs/>
          <w:sz w:val="28"/>
          <w:szCs w:val="28"/>
        </w:rPr>
        <w:t xml:space="preserve"> (для дополнительной аппликативной обработки оригами)</w:t>
      </w:r>
    </w:p>
    <w:p w:rsidR="004E17F4" w:rsidRPr="0023380D" w:rsidRDefault="004E17F4" w:rsidP="004E17F4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 xml:space="preserve">Салфетки: бумажная, тканевая. </w:t>
      </w:r>
    </w:p>
    <w:p w:rsidR="004E17F4" w:rsidRPr="0023380D" w:rsidRDefault="004E17F4" w:rsidP="004E17F4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Рабочая клеенка для аппликативной обработки оригами</w:t>
      </w:r>
    </w:p>
    <w:p w:rsidR="004E17F4" w:rsidRPr="00B01C09" w:rsidRDefault="004E17F4" w:rsidP="00B01C09">
      <w:pPr>
        <w:pStyle w:val="a7"/>
        <w:numPr>
          <w:ilvl w:val="1"/>
          <w:numId w:val="23"/>
        </w:numPr>
        <w:tabs>
          <w:tab w:val="clear" w:pos="1440"/>
          <w:tab w:val="left" w:pos="993"/>
        </w:tabs>
        <w:spacing w:before="240" w:after="240"/>
        <w:ind w:left="482" w:right="57" w:hanging="425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Кисти.</w:t>
      </w:r>
    </w:p>
    <w:p w:rsidR="004E17F4" w:rsidRPr="0023380D" w:rsidRDefault="004E17F4" w:rsidP="004E17F4">
      <w:pPr>
        <w:pStyle w:val="a7"/>
        <w:spacing w:before="120" w:after="120"/>
        <w:ind w:left="1843" w:right="5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23380D">
        <w:rPr>
          <w:rFonts w:ascii="Times New Roman" w:hAnsi="Times New Roman" w:cs="Times New Roman"/>
          <w:b/>
          <w:sz w:val="36"/>
          <w:szCs w:val="36"/>
        </w:rPr>
        <w:t xml:space="preserve"> год обучения</w:t>
      </w:r>
      <w:r w:rsidR="00B01C09">
        <w:rPr>
          <w:rFonts w:ascii="Times New Roman" w:hAnsi="Times New Roman" w:cs="Times New Roman"/>
          <w:b/>
          <w:sz w:val="36"/>
          <w:szCs w:val="36"/>
        </w:rPr>
        <w:t>:</w:t>
      </w:r>
      <w:r w:rsidRPr="0023380D">
        <w:rPr>
          <w:rFonts w:ascii="Times New Roman" w:hAnsi="Times New Roman" w:cs="Times New Roman"/>
          <w:b/>
          <w:sz w:val="36"/>
          <w:szCs w:val="36"/>
        </w:rPr>
        <w:t xml:space="preserve"> старшая группа </w:t>
      </w:r>
    </w:p>
    <w:p w:rsidR="004E17F4" w:rsidRPr="0023380D" w:rsidRDefault="004E17F4" w:rsidP="004E17F4">
      <w:pPr>
        <w:spacing w:before="120" w:after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80D">
        <w:rPr>
          <w:rFonts w:ascii="Times New Roman" w:hAnsi="Times New Roman" w:cs="Times New Roman"/>
          <w:sz w:val="28"/>
          <w:szCs w:val="28"/>
        </w:rPr>
        <w:t>Знакомство  с искусством оригами; изготовление базовых форм оригами: «книжка», «шкаф», «треугольник», «мороженое», «блинчик», «конфета»; изготовление   простых поделок, доступных детям старшей группы.</w:t>
      </w:r>
      <w:proofErr w:type="gramEnd"/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 xml:space="preserve">Задачи: </w:t>
      </w:r>
    </w:p>
    <w:p w:rsidR="004E17F4" w:rsidRPr="0023380D" w:rsidRDefault="004E17F4" w:rsidP="004E17F4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Учить детей искусству оригами, развивать мелкую моторику, совершенствуя и координируя движения пальцев и  кистей рук.</w:t>
      </w:r>
    </w:p>
    <w:p w:rsidR="004E17F4" w:rsidRPr="0023380D" w:rsidRDefault="004E17F4" w:rsidP="004E17F4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Научить складывать квадратную форму листа пополам и по диагонали, тщательно разглаживать место сгиба.</w:t>
      </w:r>
    </w:p>
    <w:p w:rsidR="004E17F4" w:rsidRPr="0023380D" w:rsidRDefault="004E17F4" w:rsidP="004E17F4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Научить детей складывать базовые формы «книжка», «дверь»,  «треугольник», «воздушный змей», «блинчик», «конфета»</w:t>
      </w:r>
    </w:p>
    <w:p w:rsidR="004E17F4" w:rsidRPr="0023380D" w:rsidRDefault="004E17F4" w:rsidP="004E17F4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Закреплять умение делать надрезы в определенном месте; добиваться конечного результата; украшать свою поделку с помощью рисования или аппликации.</w:t>
      </w:r>
    </w:p>
    <w:p w:rsidR="004E17F4" w:rsidRPr="0023380D" w:rsidRDefault="004E17F4" w:rsidP="004E17F4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Воспитывать усидчивость, четкость выполнения инструкции.</w:t>
      </w:r>
    </w:p>
    <w:p w:rsidR="004E17F4" w:rsidRPr="0023380D" w:rsidRDefault="004E17F4" w:rsidP="004E17F4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Приучать к аккуратности во время работы с клеем и тонкими видами бумаги.</w:t>
      </w:r>
    </w:p>
    <w:p w:rsidR="004E17F4" w:rsidRPr="0023380D" w:rsidRDefault="004E17F4" w:rsidP="004E17F4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Формирование самостоятельности, уверенности в себе, правильной самооценки.</w:t>
      </w:r>
    </w:p>
    <w:p w:rsidR="004E17F4" w:rsidRPr="0023380D" w:rsidRDefault="004E17F4" w:rsidP="004E17F4">
      <w:pPr>
        <w:pStyle w:val="a7"/>
        <w:numPr>
          <w:ilvl w:val="0"/>
          <w:numId w:val="37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Помочь детям раскрыть свои возможности и проявить конструктивные, изобразительные, оформительские способности.</w:t>
      </w: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К концу первого года обучения дети могут: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самостоятельно изготовить и знать основные базовые формы оригами «книжка», «дверь»,  «треугольник», «воздушный змей», «блинчик», «конфета»;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по образцу изготавливать несложные поделки.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color w:val="000000"/>
          <w:sz w:val="28"/>
          <w:szCs w:val="28"/>
        </w:rPr>
        <w:t>знать и называть геометрические фигуры;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ориентироваться на листе бумаги;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 уметь намечать линии;    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тщательно и аккуратно разглаживать линии сгиба;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уметь украсить свою поделку, добавлять недостающие детали (глаза, усы,  и т.п.);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добиваться конечного результата;</w:t>
      </w:r>
    </w:p>
    <w:p w:rsidR="004E17F4" w:rsidRPr="0023380D" w:rsidRDefault="004E17F4" w:rsidP="004E17F4">
      <w:pPr>
        <w:numPr>
          <w:ilvl w:val="0"/>
          <w:numId w:val="11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самостоятельно и справедливо оценивать конечный результат своей работы и работы сверстников</w:t>
      </w:r>
    </w:p>
    <w:p w:rsidR="004E17F4" w:rsidRPr="0023380D" w:rsidRDefault="004E17F4" w:rsidP="004E17F4">
      <w:pPr>
        <w:tabs>
          <w:tab w:val="left" w:pos="1134"/>
        </w:tabs>
        <w:spacing w:before="120" w:after="120"/>
        <w:ind w:left="1134" w:right="57"/>
        <w:rPr>
          <w:rFonts w:ascii="Times New Roman" w:hAnsi="Times New Roman" w:cs="Times New Roman"/>
          <w:sz w:val="28"/>
          <w:szCs w:val="28"/>
        </w:rPr>
      </w:pP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23380D">
        <w:rPr>
          <w:rFonts w:ascii="Times New Roman" w:hAnsi="Times New Roman" w:cs="Times New Roman"/>
          <w:b/>
          <w:sz w:val="36"/>
          <w:szCs w:val="36"/>
        </w:rPr>
        <w:t xml:space="preserve"> год обучения</w:t>
      </w:r>
      <w:r w:rsidR="00B01C09">
        <w:rPr>
          <w:rFonts w:ascii="Times New Roman" w:hAnsi="Times New Roman" w:cs="Times New Roman"/>
          <w:b/>
          <w:sz w:val="36"/>
          <w:szCs w:val="36"/>
        </w:rPr>
        <w:t>:</w:t>
      </w:r>
      <w:r w:rsidRPr="0023380D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4E17F4" w:rsidRPr="0023380D" w:rsidRDefault="004E17F4" w:rsidP="004E17F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3380D">
        <w:rPr>
          <w:rFonts w:ascii="Times New Roman" w:hAnsi="Times New Roman" w:cs="Times New Roman"/>
          <w:b/>
          <w:sz w:val="36"/>
          <w:szCs w:val="36"/>
        </w:rPr>
        <w:t>подготовительная к школе группа</w:t>
      </w:r>
    </w:p>
    <w:p w:rsidR="004E17F4" w:rsidRPr="0023380D" w:rsidRDefault="004E17F4" w:rsidP="004E17F4">
      <w:pPr>
        <w:spacing w:before="120" w:after="12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Программа второго года обучения включает в себя разделы по ознакомлению с условными обозначениями («перевернуть лист»,  «согнуть и развернуть лист», «сгиб внутрь», «повернуть», «сгиб долиной», «сгиб горой», «складка молния», «вогнуть»), по изготовлению  базовых форм оригами («двойной квадрат», «двойной треугольник», «дом», «водяная бомба», «катамаран») и параллельно знакомит детей со схематичным изображением работы.</w:t>
      </w: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задачи:</w:t>
      </w:r>
    </w:p>
    <w:p w:rsidR="004E17F4" w:rsidRPr="0023380D" w:rsidRDefault="004E17F4" w:rsidP="004E17F4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142" w:right="5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Продолжать  учить детей искусству оригами,</w:t>
      </w:r>
      <w:r w:rsidRPr="0023380D">
        <w:rPr>
          <w:rFonts w:ascii="Times New Roman" w:hAnsi="Times New Roman"/>
          <w:color w:val="0F0F0F"/>
          <w:sz w:val="28"/>
          <w:szCs w:val="28"/>
        </w:rPr>
        <w:t xml:space="preserve"> воспитывать уважение и интерес к культуре разных народов, в частности к японскому искусству </w:t>
      </w:r>
      <w:proofErr w:type="gramStart"/>
      <w:r w:rsidRPr="0023380D">
        <w:rPr>
          <w:rFonts w:ascii="Times New Roman" w:hAnsi="Times New Roman"/>
          <w:color w:val="0F0F0F"/>
          <w:sz w:val="28"/>
          <w:szCs w:val="28"/>
        </w:rPr>
        <w:t>-о</w:t>
      </w:r>
      <w:proofErr w:type="gramEnd"/>
      <w:r w:rsidRPr="0023380D">
        <w:rPr>
          <w:rFonts w:ascii="Times New Roman" w:hAnsi="Times New Roman"/>
          <w:color w:val="0F0F0F"/>
          <w:sz w:val="28"/>
          <w:szCs w:val="28"/>
        </w:rPr>
        <w:t>ригами</w:t>
      </w:r>
      <w:r w:rsidRPr="0023380D">
        <w:rPr>
          <w:rFonts w:ascii="Times New Roman" w:hAnsi="Times New Roman"/>
          <w:sz w:val="28"/>
          <w:szCs w:val="28"/>
        </w:rPr>
        <w:t>, развивать мелкую моторику, совершенствуя и координируя движения пальцев и кистей рук.</w:t>
      </w:r>
    </w:p>
    <w:p w:rsidR="004E17F4" w:rsidRPr="0023380D" w:rsidRDefault="004E17F4" w:rsidP="004E17F4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color w:val="0F0F0F"/>
          <w:sz w:val="28"/>
          <w:szCs w:val="28"/>
        </w:rPr>
        <w:t xml:space="preserve">Познакомить детей с базовыми формами: дом, двойной квадрат, двойной треугольник, </w:t>
      </w:r>
      <w:r w:rsidR="00BC0BE3" w:rsidRPr="0023380D">
        <w:rPr>
          <w:rFonts w:ascii="Times New Roman" w:hAnsi="Times New Roman"/>
          <w:color w:val="0F0F0F"/>
          <w:sz w:val="28"/>
          <w:szCs w:val="28"/>
        </w:rPr>
        <w:t>блин</w:t>
      </w:r>
    </w:p>
    <w:p w:rsidR="004E17F4" w:rsidRPr="0023380D" w:rsidRDefault="004E17F4" w:rsidP="004E17F4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Познакомить детей с условными обозначениями, которые используют в искусстве оригами.</w:t>
      </w:r>
    </w:p>
    <w:p w:rsidR="004E17F4" w:rsidRPr="0023380D" w:rsidRDefault="004E17F4" w:rsidP="004E17F4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80D">
        <w:rPr>
          <w:rFonts w:ascii="Times New Roman" w:hAnsi="Times New Roman"/>
          <w:color w:val="0F0F0F"/>
          <w:sz w:val="28"/>
          <w:szCs w:val="28"/>
        </w:rPr>
        <w:t xml:space="preserve">Учить детей работать по схемам, пользоваться специальными терминами, применяемыми в оригами: </w:t>
      </w:r>
      <w:r w:rsidRPr="0023380D">
        <w:rPr>
          <w:rFonts w:ascii="Times New Roman" w:hAnsi="Times New Roman"/>
          <w:sz w:val="28"/>
          <w:szCs w:val="28"/>
        </w:rPr>
        <w:t>«перевернуть лист»,  «согнуть и развернуть лист», «сгиб внутрь», «повернуть», «сгиб долиной», «сгиб горой», «складка молния», «вогнуть».</w:t>
      </w:r>
      <w:proofErr w:type="gramEnd"/>
    </w:p>
    <w:p w:rsidR="004E17F4" w:rsidRPr="0023380D" w:rsidRDefault="004E17F4" w:rsidP="004E17F4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80D">
        <w:rPr>
          <w:rFonts w:ascii="Times New Roman" w:hAnsi="Times New Roman"/>
          <w:color w:val="0F0F0F"/>
          <w:sz w:val="28"/>
          <w:szCs w:val="28"/>
        </w:rPr>
        <w:t>Закреплять знания детей о правилах складывания бумаги: бумагу нужно складывать на гладкой ровной поверхности, при этом свободного места должно быть  достаточно, чтобы полностью разместить лист бумаги; прежде, чем продавить линию сгиба, убедиться, что уголки и края бумаги совпадают друг с другом; сначала надавить пальцами на середину линии сгиба, потом разгладить ее от середины к краям;</w:t>
      </w:r>
      <w:proofErr w:type="gramEnd"/>
    </w:p>
    <w:p w:rsidR="004E17F4" w:rsidRPr="0023380D" w:rsidRDefault="004E17F4" w:rsidP="004E17F4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Продолжать формировать самостоятельность, уверенность в себе,  самооценку.</w:t>
      </w:r>
    </w:p>
    <w:p w:rsidR="004E17F4" w:rsidRPr="0023380D" w:rsidRDefault="004E17F4" w:rsidP="004E17F4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Развивать память и внимание.</w:t>
      </w:r>
    </w:p>
    <w:p w:rsidR="00B01C09" w:rsidRDefault="004E17F4" w:rsidP="00B01C09">
      <w:pPr>
        <w:pStyle w:val="a7"/>
        <w:numPr>
          <w:ilvl w:val="0"/>
          <w:numId w:val="13"/>
        </w:numPr>
        <w:tabs>
          <w:tab w:val="left" w:pos="1134"/>
        </w:tabs>
        <w:spacing w:before="120" w:after="120"/>
        <w:ind w:left="57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t>Развивать творческие способности и исследовательские навыки.</w:t>
      </w:r>
    </w:p>
    <w:p w:rsidR="00B01C09" w:rsidRDefault="00B01C09" w:rsidP="00B01C09">
      <w:pPr>
        <w:tabs>
          <w:tab w:val="left" w:pos="1134"/>
        </w:tabs>
        <w:spacing w:before="120" w:after="120"/>
        <w:ind w:right="57"/>
        <w:jc w:val="both"/>
        <w:rPr>
          <w:rFonts w:ascii="Times New Roman" w:hAnsi="Times New Roman"/>
          <w:sz w:val="28"/>
          <w:szCs w:val="28"/>
        </w:rPr>
      </w:pPr>
    </w:p>
    <w:p w:rsidR="00B01C09" w:rsidRDefault="00B01C09" w:rsidP="00B01C09">
      <w:pPr>
        <w:tabs>
          <w:tab w:val="left" w:pos="1134"/>
        </w:tabs>
        <w:spacing w:before="120" w:after="120"/>
        <w:ind w:right="57"/>
        <w:jc w:val="both"/>
        <w:rPr>
          <w:rFonts w:ascii="Times New Roman" w:hAnsi="Times New Roman"/>
          <w:sz w:val="28"/>
          <w:szCs w:val="28"/>
        </w:rPr>
      </w:pPr>
    </w:p>
    <w:p w:rsidR="00B01C09" w:rsidRDefault="00B01C09" w:rsidP="00B01C09">
      <w:pPr>
        <w:tabs>
          <w:tab w:val="left" w:pos="1134"/>
        </w:tabs>
        <w:spacing w:before="120" w:after="120"/>
        <w:ind w:right="57"/>
        <w:jc w:val="both"/>
        <w:rPr>
          <w:rFonts w:ascii="Times New Roman" w:hAnsi="Times New Roman"/>
          <w:sz w:val="28"/>
          <w:szCs w:val="28"/>
        </w:rPr>
      </w:pPr>
    </w:p>
    <w:p w:rsidR="00B01C09" w:rsidRPr="00B01C09" w:rsidRDefault="00B01C09" w:rsidP="00B01C09">
      <w:pPr>
        <w:tabs>
          <w:tab w:val="left" w:pos="1134"/>
        </w:tabs>
        <w:spacing w:before="120" w:after="120"/>
        <w:ind w:right="57"/>
        <w:jc w:val="both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  <w:r w:rsidRPr="0023380D">
        <w:rPr>
          <w:rFonts w:ascii="Times New Roman" w:hAnsi="Times New Roman"/>
          <w:sz w:val="28"/>
          <w:szCs w:val="28"/>
        </w:rPr>
        <w:lastRenderedPageBreak/>
        <w:t>К концу второго года обучения дети могут:</w:t>
      </w:r>
    </w:p>
    <w:p w:rsidR="004E17F4" w:rsidRPr="0023380D" w:rsidRDefault="004E17F4" w:rsidP="004E17F4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ориентироваться на листе бумаги </w:t>
      </w:r>
    </w:p>
    <w:p w:rsidR="004E17F4" w:rsidRPr="0023380D" w:rsidRDefault="004E17F4" w:rsidP="004E17F4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знать названия, различать  и применять  в работе условные обозначения оригами; </w:t>
      </w:r>
    </w:p>
    <w:p w:rsidR="004E17F4" w:rsidRPr="0023380D" w:rsidRDefault="004E17F4" w:rsidP="004E17F4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знать и называть правила складывания бумаги при выполнении оригами;</w:t>
      </w:r>
    </w:p>
    <w:p w:rsidR="004E17F4" w:rsidRPr="0023380D" w:rsidRDefault="004E17F4" w:rsidP="004E17F4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изготавливать базовые формы и простые поделки по схеме и образцу.</w:t>
      </w:r>
    </w:p>
    <w:p w:rsidR="004E17F4" w:rsidRPr="0023380D" w:rsidRDefault="004E17F4" w:rsidP="004E17F4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работать самостоятельно, точно соблюдая инструкции;</w:t>
      </w:r>
    </w:p>
    <w:p w:rsidR="004E17F4" w:rsidRPr="0023380D" w:rsidRDefault="004E17F4" w:rsidP="004E17F4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добиваться конечного результата;</w:t>
      </w:r>
    </w:p>
    <w:p w:rsidR="004E17F4" w:rsidRPr="0023380D" w:rsidRDefault="004E17F4" w:rsidP="004E17F4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 xml:space="preserve">самостоятельно и справедливо оценивать конечный результат своей работы и работы сверстников; </w:t>
      </w:r>
    </w:p>
    <w:p w:rsidR="004E17F4" w:rsidRPr="0023380D" w:rsidRDefault="004E17F4" w:rsidP="004E17F4">
      <w:pPr>
        <w:numPr>
          <w:ilvl w:val="0"/>
          <w:numId w:val="12"/>
        </w:numPr>
        <w:tabs>
          <w:tab w:val="clear" w:pos="720"/>
          <w:tab w:val="num" w:pos="426"/>
          <w:tab w:val="left" w:pos="1134"/>
        </w:tabs>
        <w:spacing w:before="120" w:after="120" w:line="240" w:lineRule="auto"/>
        <w:ind w:left="1134" w:right="57" w:hanging="425"/>
        <w:rPr>
          <w:rFonts w:ascii="Times New Roman" w:hAnsi="Times New Roman" w:cs="Times New Roman"/>
          <w:sz w:val="28"/>
          <w:szCs w:val="28"/>
        </w:rPr>
      </w:pPr>
      <w:r w:rsidRPr="0023380D">
        <w:rPr>
          <w:rFonts w:ascii="Times New Roman" w:hAnsi="Times New Roman" w:cs="Times New Roman"/>
          <w:sz w:val="28"/>
          <w:szCs w:val="28"/>
        </w:rPr>
        <w:t>уметь находить собственную ошибку в работе и выявлять причину неудачи.</w:t>
      </w: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</w:pPr>
    </w:p>
    <w:p w:rsidR="004E17F4" w:rsidRPr="0023380D" w:rsidRDefault="004E17F4" w:rsidP="004E17F4">
      <w:pPr>
        <w:pStyle w:val="11"/>
        <w:rPr>
          <w:rFonts w:ascii="Times New Roman" w:hAnsi="Times New Roman"/>
          <w:sz w:val="28"/>
          <w:szCs w:val="28"/>
        </w:rPr>
        <w:sectPr w:rsidR="004E17F4" w:rsidRPr="0023380D" w:rsidSect="001841E2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23380D">
        <w:rPr>
          <w:rFonts w:ascii="Times New Roman" w:hAnsi="Times New Roman"/>
          <w:sz w:val="28"/>
          <w:szCs w:val="28"/>
        </w:rPr>
        <w:br w:type="page"/>
      </w:r>
    </w:p>
    <w:p w:rsidR="004E17F4" w:rsidRPr="00353DFC" w:rsidRDefault="004E17F4" w:rsidP="004E17F4">
      <w:pPr>
        <w:pStyle w:val="a3"/>
        <w:jc w:val="center"/>
        <w:rPr>
          <w:color w:val="auto"/>
          <w:sz w:val="36"/>
          <w:szCs w:val="36"/>
        </w:rPr>
      </w:pPr>
      <w:r w:rsidRPr="00353DFC">
        <w:rPr>
          <w:color w:val="auto"/>
          <w:sz w:val="36"/>
          <w:szCs w:val="36"/>
        </w:rPr>
        <w:lastRenderedPageBreak/>
        <w:t>Диагностическая карта уровня развития детей, результаты работы кру</w:t>
      </w:r>
      <w:r w:rsidR="00BE287C">
        <w:rPr>
          <w:color w:val="auto"/>
          <w:sz w:val="36"/>
          <w:szCs w:val="36"/>
        </w:rPr>
        <w:t>жка оригами «Бумажная фантазия</w:t>
      </w:r>
      <w:r w:rsidRPr="00353DFC">
        <w:rPr>
          <w:color w:val="auto"/>
          <w:sz w:val="36"/>
          <w:szCs w:val="36"/>
        </w:rPr>
        <w:t>» (старшая группа)</w:t>
      </w:r>
    </w:p>
    <w:tbl>
      <w:tblPr>
        <w:tblStyle w:val="ac"/>
        <w:tblW w:w="15610" w:type="dxa"/>
        <w:tblInd w:w="392" w:type="dxa"/>
        <w:tblLook w:val="04A0" w:firstRow="1" w:lastRow="0" w:firstColumn="1" w:lastColumn="0" w:noHBand="0" w:noVBand="1"/>
      </w:tblPr>
      <w:tblGrid>
        <w:gridCol w:w="786"/>
        <w:gridCol w:w="3948"/>
        <w:gridCol w:w="1374"/>
        <w:gridCol w:w="1374"/>
        <w:gridCol w:w="1374"/>
        <w:gridCol w:w="1375"/>
        <w:gridCol w:w="1374"/>
        <w:gridCol w:w="1374"/>
        <w:gridCol w:w="1375"/>
        <w:gridCol w:w="628"/>
        <w:gridCol w:w="628"/>
      </w:tblGrid>
      <w:tr w:rsidR="004E17F4" w:rsidRPr="00353DFC" w:rsidTr="001841E2">
        <w:trPr>
          <w:cantSplit/>
          <w:trHeight w:val="4899"/>
        </w:trPr>
        <w:tc>
          <w:tcPr>
            <w:tcW w:w="786" w:type="dxa"/>
            <w:vAlign w:val="center"/>
          </w:tcPr>
          <w:p w:rsidR="004E17F4" w:rsidRPr="00353DFC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  <w:r w:rsidRPr="00353DFC">
              <w:rPr>
                <w:rFonts w:ascii="Century Schoolbook" w:hAnsi="Century Schoolbook"/>
                <w:b/>
                <w:sz w:val="28"/>
              </w:rPr>
              <w:t>№</w:t>
            </w:r>
          </w:p>
          <w:p w:rsidR="004E17F4" w:rsidRPr="00353DFC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  <w:proofErr w:type="gramStart"/>
            <w:r w:rsidRPr="00353DFC">
              <w:rPr>
                <w:rFonts w:ascii="Century Schoolbook" w:hAnsi="Century Schoolbook"/>
                <w:b/>
                <w:sz w:val="28"/>
              </w:rPr>
              <w:t>п</w:t>
            </w:r>
            <w:proofErr w:type="gramEnd"/>
            <w:r w:rsidRPr="00353DFC">
              <w:rPr>
                <w:rFonts w:ascii="Century Schoolbook" w:hAnsi="Century Schoolbook"/>
                <w:b/>
                <w:sz w:val="28"/>
              </w:rPr>
              <w:t>/п</w:t>
            </w:r>
          </w:p>
        </w:tc>
        <w:tc>
          <w:tcPr>
            <w:tcW w:w="3948" w:type="dxa"/>
            <w:vAlign w:val="center"/>
          </w:tcPr>
          <w:p w:rsidR="004E17F4" w:rsidRPr="00353DFC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</w:p>
          <w:p w:rsidR="004E17F4" w:rsidRPr="00353DFC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  <w:r w:rsidRPr="00353DFC">
              <w:rPr>
                <w:rFonts w:ascii="Century Schoolbook" w:hAnsi="Century Schoolbook"/>
                <w:b/>
                <w:sz w:val="28"/>
              </w:rPr>
              <w:t>Фамилия, имя</w:t>
            </w:r>
          </w:p>
          <w:p w:rsidR="004E17F4" w:rsidRPr="00353DFC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  <w:r w:rsidRPr="00353DFC">
              <w:rPr>
                <w:rFonts w:ascii="Century Schoolbook" w:hAnsi="Century Schoolbook"/>
                <w:b/>
                <w:sz w:val="28"/>
              </w:rPr>
              <w:t>ребенка</w:t>
            </w:r>
          </w:p>
        </w:tc>
        <w:tc>
          <w:tcPr>
            <w:tcW w:w="1374" w:type="dxa"/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>Знание основных базовых форм и умение самостоятельно их изготовить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>Умение изготовить несложную  поделку, следя за  показом педагога и слушая устные пояснения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>Умение украсить свою поделку, добавляя недостающие детали (нос, глаза, усы и т.п.)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>Создание творческих композиций с изделиями, выполненными в технике оригами.</w:t>
            </w:r>
          </w:p>
        </w:tc>
        <w:tc>
          <w:tcPr>
            <w:tcW w:w="1374" w:type="dxa"/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>Умение самостоятельно изготовить поделку от начала и до конца по образцу</w:t>
            </w:r>
          </w:p>
        </w:tc>
        <w:tc>
          <w:tcPr>
            <w:tcW w:w="1374" w:type="dxa"/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 xml:space="preserve">Точность и аккуратность </w:t>
            </w:r>
            <w:proofErr w:type="gramStart"/>
            <w:r w:rsidRPr="00353DFC">
              <w:rPr>
                <w:rFonts w:ascii="Century Schoolbook" w:hAnsi="Century Schoolbook"/>
                <w:b/>
                <w:sz w:val="24"/>
              </w:rPr>
              <w:t>выполнении</w:t>
            </w:r>
            <w:proofErr w:type="gramEnd"/>
            <w:r w:rsidRPr="00353DFC">
              <w:rPr>
                <w:rFonts w:ascii="Century Schoolbook" w:hAnsi="Century Schoolbook"/>
                <w:b/>
                <w:sz w:val="24"/>
              </w:rPr>
              <w:t xml:space="preserve"> работы</w:t>
            </w:r>
          </w:p>
        </w:tc>
        <w:tc>
          <w:tcPr>
            <w:tcW w:w="1375" w:type="dxa"/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>Умение самостоятельно и справедливо оценивать конечный результат  своей работы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>Общее количество баллов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textDirection w:val="btLr"/>
            <w:vAlign w:val="center"/>
          </w:tcPr>
          <w:p w:rsidR="004E17F4" w:rsidRPr="00353DFC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353DFC">
              <w:rPr>
                <w:rFonts w:ascii="Century Schoolbook" w:hAnsi="Century Schoolbook"/>
                <w:b/>
                <w:sz w:val="24"/>
              </w:rPr>
              <w:t>Процент усвоения программы</w:t>
            </w:r>
          </w:p>
        </w:tc>
      </w:tr>
      <w:tr w:rsidR="004E17F4" w:rsidTr="001841E2">
        <w:trPr>
          <w:trHeight w:val="479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1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79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4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79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5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7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8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79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9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51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10</w:t>
            </w:r>
          </w:p>
        </w:tc>
        <w:tc>
          <w:tcPr>
            <w:tcW w:w="3948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4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375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</w:tbl>
    <w:p w:rsidR="004E17F4" w:rsidRPr="00353DFC" w:rsidRDefault="004E17F4" w:rsidP="004E17F4">
      <w:pPr>
        <w:pStyle w:val="a3"/>
        <w:jc w:val="center"/>
        <w:rPr>
          <w:color w:val="auto"/>
          <w:sz w:val="36"/>
        </w:rPr>
      </w:pPr>
      <w:r w:rsidRPr="00353DFC">
        <w:rPr>
          <w:color w:val="auto"/>
          <w:sz w:val="36"/>
        </w:rPr>
        <w:lastRenderedPageBreak/>
        <w:t>Диагностическая карта уровня развития детей, результаты работы кру</w:t>
      </w:r>
      <w:r w:rsidR="00BE287C">
        <w:rPr>
          <w:color w:val="auto"/>
          <w:sz w:val="36"/>
        </w:rPr>
        <w:t>жка оригами «Бумажная фантазия</w:t>
      </w:r>
      <w:r w:rsidRPr="00353DFC">
        <w:rPr>
          <w:color w:val="auto"/>
          <w:sz w:val="36"/>
        </w:rPr>
        <w:t>» (подготовительная к школе группа)</w:t>
      </w:r>
    </w:p>
    <w:tbl>
      <w:tblPr>
        <w:tblStyle w:val="ac"/>
        <w:tblW w:w="16094" w:type="dxa"/>
        <w:tblInd w:w="392" w:type="dxa"/>
        <w:tblLook w:val="04A0" w:firstRow="1" w:lastRow="0" w:firstColumn="1" w:lastColumn="0" w:noHBand="0" w:noVBand="1"/>
      </w:tblPr>
      <w:tblGrid>
        <w:gridCol w:w="786"/>
        <w:gridCol w:w="3913"/>
        <w:gridCol w:w="1139"/>
        <w:gridCol w:w="1140"/>
        <w:gridCol w:w="1139"/>
        <w:gridCol w:w="1140"/>
        <w:gridCol w:w="1139"/>
        <w:gridCol w:w="1140"/>
        <w:gridCol w:w="1139"/>
        <w:gridCol w:w="1140"/>
        <w:gridCol w:w="1139"/>
        <w:gridCol w:w="1140"/>
      </w:tblGrid>
      <w:tr w:rsidR="004E17F4" w:rsidTr="001841E2">
        <w:trPr>
          <w:cantSplit/>
          <w:trHeight w:val="4899"/>
        </w:trPr>
        <w:tc>
          <w:tcPr>
            <w:tcW w:w="786" w:type="dxa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  <w:r w:rsidRPr="000439A6">
              <w:rPr>
                <w:rFonts w:ascii="Century Schoolbook" w:hAnsi="Century Schoolbook"/>
                <w:b/>
                <w:sz w:val="28"/>
              </w:rPr>
              <w:t>№</w:t>
            </w:r>
          </w:p>
          <w:p w:rsidR="004E17F4" w:rsidRPr="000439A6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  <w:proofErr w:type="gramStart"/>
            <w:r w:rsidRPr="000439A6">
              <w:rPr>
                <w:rFonts w:ascii="Century Schoolbook" w:hAnsi="Century Schoolbook"/>
                <w:b/>
                <w:sz w:val="28"/>
              </w:rPr>
              <w:t>п</w:t>
            </w:r>
            <w:proofErr w:type="gramEnd"/>
            <w:r w:rsidRPr="000439A6">
              <w:rPr>
                <w:rFonts w:ascii="Century Schoolbook" w:hAnsi="Century Schoolbook"/>
                <w:b/>
                <w:sz w:val="28"/>
              </w:rPr>
              <w:t>/п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</w:p>
          <w:p w:rsidR="004E17F4" w:rsidRPr="000439A6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  <w:r w:rsidRPr="000439A6">
              <w:rPr>
                <w:rFonts w:ascii="Century Schoolbook" w:hAnsi="Century Schoolbook"/>
                <w:b/>
                <w:sz w:val="28"/>
              </w:rPr>
              <w:t>Фамилия, имя</w:t>
            </w:r>
          </w:p>
          <w:p w:rsidR="004E17F4" w:rsidRPr="000439A6" w:rsidRDefault="004E17F4" w:rsidP="001841E2">
            <w:pPr>
              <w:rPr>
                <w:rFonts w:ascii="Century Schoolbook" w:hAnsi="Century Schoolbook"/>
                <w:b/>
                <w:sz w:val="28"/>
              </w:rPr>
            </w:pPr>
            <w:r w:rsidRPr="000439A6">
              <w:rPr>
                <w:rFonts w:ascii="Century Schoolbook" w:hAnsi="Century Schoolbook"/>
                <w:b/>
                <w:sz w:val="28"/>
              </w:rPr>
              <w:t>ребенка</w:t>
            </w:r>
          </w:p>
        </w:tc>
        <w:tc>
          <w:tcPr>
            <w:tcW w:w="1139" w:type="dxa"/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Cs w:val="24"/>
              </w:rPr>
              <w:t>Знание названий, умение различать  и применять  в работе условные обозначения оригами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 w:val="24"/>
              </w:rPr>
              <w:t>Знание правил складывания из бумаги при выполнении оригами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 w:val="24"/>
              </w:rPr>
              <w:t>Знание основных базовых форм и умение самостоятельно их изготовить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 w:val="24"/>
              </w:rPr>
              <w:t>Умение самостоятельно изготовить поделку от начала и до конца</w:t>
            </w:r>
            <w:r>
              <w:rPr>
                <w:rFonts w:ascii="Century Schoolbook" w:hAnsi="Century Schoolbook"/>
                <w:b/>
                <w:sz w:val="24"/>
              </w:rPr>
              <w:t xml:space="preserve"> по схеме и образцу</w:t>
            </w:r>
          </w:p>
        </w:tc>
        <w:tc>
          <w:tcPr>
            <w:tcW w:w="1139" w:type="dxa"/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 w:val="24"/>
              </w:rPr>
              <w:t>Создание творческих композиций с изделиями, выполненными в технике оригами.</w:t>
            </w:r>
          </w:p>
        </w:tc>
        <w:tc>
          <w:tcPr>
            <w:tcW w:w="1140" w:type="dxa"/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 w:val="24"/>
              </w:rPr>
              <w:t xml:space="preserve">Точность и аккуратность </w:t>
            </w:r>
            <w:proofErr w:type="gramStart"/>
            <w:r w:rsidRPr="000439A6">
              <w:rPr>
                <w:rFonts w:ascii="Century Schoolbook" w:hAnsi="Century Schoolbook"/>
                <w:b/>
                <w:sz w:val="24"/>
              </w:rPr>
              <w:t>выполнении</w:t>
            </w:r>
            <w:proofErr w:type="gramEnd"/>
            <w:r w:rsidRPr="000439A6">
              <w:rPr>
                <w:rFonts w:ascii="Century Schoolbook" w:hAnsi="Century Schoolbook"/>
                <w:b/>
                <w:sz w:val="24"/>
              </w:rPr>
              <w:t xml:space="preserve"> работы</w:t>
            </w:r>
          </w:p>
        </w:tc>
        <w:tc>
          <w:tcPr>
            <w:tcW w:w="1139" w:type="dxa"/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 w:val="24"/>
              </w:rPr>
              <w:t>Умение самостоятельно и справедливо оценивать конечный результат  своей работы</w:t>
            </w:r>
          </w:p>
        </w:tc>
        <w:tc>
          <w:tcPr>
            <w:tcW w:w="1140" w:type="dxa"/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Умение находить собственную ошибку в работе и выявлять причину неудачи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 w:val="24"/>
              </w:rPr>
              <w:t>Общее количество баллов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textDirection w:val="btLr"/>
            <w:vAlign w:val="center"/>
          </w:tcPr>
          <w:p w:rsidR="004E17F4" w:rsidRPr="000439A6" w:rsidRDefault="004E17F4" w:rsidP="001841E2">
            <w:pPr>
              <w:ind w:left="113"/>
              <w:rPr>
                <w:rFonts w:ascii="Century Schoolbook" w:hAnsi="Century Schoolbook"/>
                <w:b/>
                <w:sz w:val="24"/>
              </w:rPr>
            </w:pPr>
            <w:r w:rsidRPr="000439A6">
              <w:rPr>
                <w:rFonts w:ascii="Century Schoolbook" w:hAnsi="Century Schoolbook"/>
                <w:b/>
                <w:sz w:val="24"/>
              </w:rPr>
              <w:t>Процент усвоения программы</w:t>
            </w:r>
          </w:p>
        </w:tc>
      </w:tr>
      <w:tr w:rsidR="004E17F4" w:rsidTr="001841E2">
        <w:trPr>
          <w:trHeight w:val="479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1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79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4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79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5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7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4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8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479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9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  <w:tr w:rsidR="004E17F4" w:rsidTr="001841E2">
        <w:trPr>
          <w:trHeight w:val="515"/>
        </w:trPr>
        <w:tc>
          <w:tcPr>
            <w:tcW w:w="0" w:type="auto"/>
            <w:vAlign w:val="center"/>
          </w:tcPr>
          <w:p w:rsidR="004E17F4" w:rsidRPr="000439A6" w:rsidRDefault="004E17F4" w:rsidP="001841E2">
            <w:pPr>
              <w:rPr>
                <w:rFonts w:ascii="Century Schoolbook" w:hAnsi="Century Schoolbook"/>
                <w:sz w:val="28"/>
              </w:rPr>
            </w:pPr>
            <w:r w:rsidRPr="000439A6">
              <w:rPr>
                <w:rFonts w:ascii="Century Schoolbook" w:hAnsi="Century Schoolbook"/>
                <w:sz w:val="28"/>
              </w:rPr>
              <w:t>10</w:t>
            </w:r>
          </w:p>
        </w:tc>
        <w:tc>
          <w:tcPr>
            <w:tcW w:w="3913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17F4" w:rsidRDefault="004E17F4" w:rsidP="001841E2">
            <w:pPr>
              <w:rPr>
                <w:rFonts w:ascii="Century Schoolbook" w:hAnsi="Century Schoolbook"/>
              </w:rPr>
            </w:pPr>
          </w:p>
        </w:tc>
      </w:tr>
    </w:tbl>
    <w:p w:rsidR="004E17F4" w:rsidRDefault="004E17F4" w:rsidP="004E17F4">
      <w:pPr>
        <w:rPr>
          <w:rFonts w:ascii="Century Schoolbook" w:hAnsi="Century Schoolbook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lastRenderedPageBreak/>
        <w:t xml:space="preserve">СЕНТЯБРЬ </w:t>
      </w:r>
    </w:p>
    <w:tbl>
      <w:tblPr>
        <w:tblStyle w:val="ac"/>
        <w:tblW w:w="14884" w:type="dxa"/>
        <w:tblCellSpacing w:w="20" w:type="dxa"/>
        <w:tblInd w:w="8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0"/>
        <w:gridCol w:w="3408"/>
        <w:gridCol w:w="10576"/>
      </w:tblGrid>
      <w:tr w:rsidR="004E17F4" w:rsidRPr="00EE37C9" w:rsidTr="001841E2">
        <w:trPr>
          <w:trHeight w:val="968"/>
          <w:tblCellSpacing w:w="20" w:type="dxa"/>
        </w:trPr>
        <w:tc>
          <w:tcPr>
            <w:tcW w:w="840" w:type="dxa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68" w:type="dxa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16" w:type="dxa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1373"/>
          <w:tblCellSpacing w:w="20" w:type="dxa"/>
        </w:trPr>
        <w:tc>
          <w:tcPr>
            <w:tcW w:w="840" w:type="dxa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  <w:vAlign w:val="center"/>
          </w:tcPr>
          <w:p w:rsidR="004E17F4" w:rsidRPr="00EE37C9" w:rsidRDefault="001841E2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Беседа об искусстве «оригами»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16" w:type="dxa"/>
            <w:vAlign w:val="center"/>
          </w:tcPr>
          <w:p w:rsidR="004E17F4" w:rsidRPr="00EE37C9" w:rsidRDefault="001841E2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Напомнить детям об искусстве «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оригами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видов бумаги, ее свойств (</w:t>
            </w:r>
            <w:r w:rsidR="00544D31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бывает 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разного цвета, тонкая, толстая, гладкая, шероховатая, легко рвется, мнется)</w:t>
            </w:r>
            <w:proofErr w:type="gramEnd"/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Закрепить основные геометрические понятия, свойства квадрата, определить нахождение углов, сторон.</w:t>
            </w:r>
          </w:p>
          <w:p w:rsidR="004E17F4" w:rsidRPr="00EE37C9" w:rsidRDefault="001841E2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544D31" w:rsidRPr="00EE3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прямоугольный лист бумаги по диагонали, отрезать лишнюю часть, получая квадрат.</w:t>
            </w:r>
          </w:p>
        </w:tc>
      </w:tr>
      <w:tr w:rsidR="004E17F4" w:rsidRPr="00EE37C9" w:rsidTr="001841E2">
        <w:trPr>
          <w:trHeight w:val="1373"/>
          <w:tblCellSpacing w:w="20" w:type="dxa"/>
        </w:trPr>
        <w:tc>
          <w:tcPr>
            <w:tcW w:w="840" w:type="dxa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  <w:vAlign w:val="center"/>
          </w:tcPr>
          <w:p w:rsidR="004E17F4" w:rsidRPr="00EE37C9" w:rsidRDefault="00D11FF0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Превращения квадрата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6" w:type="dxa"/>
            <w:vAlign w:val="center"/>
          </w:tcPr>
          <w:p w:rsidR="004E17F4" w:rsidRPr="00EE37C9" w:rsidRDefault="001841E2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Вспомнить основные элементы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и фантазию.</w:t>
            </w:r>
          </w:p>
        </w:tc>
      </w:tr>
      <w:tr w:rsidR="004E17F4" w:rsidRPr="00EE37C9" w:rsidTr="001841E2">
        <w:trPr>
          <w:trHeight w:val="1479"/>
          <w:tblCellSpacing w:w="20" w:type="dxa"/>
        </w:trPr>
        <w:tc>
          <w:tcPr>
            <w:tcW w:w="840" w:type="dxa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8" w:type="dxa"/>
            <w:vAlign w:val="center"/>
          </w:tcPr>
          <w:p w:rsidR="004E17F4" w:rsidRPr="00EE37C9" w:rsidRDefault="001841E2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«Гусеница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16" w:type="dxa"/>
            <w:vAlign w:val="center"/>
          </w:tcPr>
          <w:p w:rsidR="004E17F4" w:rsidRPr="00EE37C9" w:rsidRDefault="001841E2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Приготовление квадратов с помощью линейки и прямоугольного треугольника</w:t>
            </w:r>
          </w:p>
          <w:p w:rsidR="004E17F4" w:rsidRPr="00EE37C9" w:rsidRDefault="00C141D8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Показать изготовление фигурки «гусеница»  из 5 квадратов</w:t>
            </w:r>
          </w:p>
          <w:p w:rsidR="004E17F4" w:rsidRPr="00EE37C9" w:rsidRDefault="00C141D8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Оформить голову «гусеницы»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7F4" w:rsidRPr="00EE37C9" w:rsidTr="001841E2">
        <w:trPr>
          <w:trHeight w:val="1479"/>
          <w:tblCellSpacing w:w="20" w:type="dxa"/>
        </w:trPr>
        <w:tc>
          <w:tcPr>
            <w:tcW w:w="840" w:type="dxa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8" w:type="dxa"/>
            <w:vAlign w:val="center"/>
          </w:tcPr>
          <w:p w:rsidR="004E17F4" w:rsidRPr="00EE37C9" w:rsidRDefault="00C141D8" w:rsidP="00C1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«Яблоко и груша  с листочком»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16" w:type="dxa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основного элемента складывания – загнуть   край листа к середине, определив ее путем сгибания квадрата пополам,</w:t>
            </w:r>
          </w:p>
          <w:p w:rsidR="00C141D8" w:rsidRPr="00EE37C9" w:rsidRDefault="00C141D8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Складывание яблока, груши, складывание листочков</w:t>
            </w:r>
          </w:p>
          <w:p w:rsidR="004E17F4" w:rsidRPr="00EE37C9" w:rsidRDefault="00C141D8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Приклеивание поделок  - создание натюрморта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989"/>
        <w:tblW w:w="149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0"/>
        <w:gridCol w:w="3339"/>
        <w:gridCol w:w="10692"/>
      </w:tblGrid>
      <w:tr w:rsidR="004E17F4" w:rsidRPr="00EE37C9" w:rsidTr="001841E2">
        <w:trPr>
          <w:trHeight w:val="917"/>
          <w:tblCellSpacing w:w="20" w:type="dxa"/>
        </w:trPr>
        <w:tc>
          <w:tcPr>
            <w:tcW w:w="89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3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1301"/>
          <w:tblCellSpacing w:w="20" w:type="dxa"/>
        </w:trPr>
        <w:tc>
          <w:tcPr>
            <w:tcW w:w="89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4E17F4" w:rsidRPr="00EE37C9" w:rsidRDefault="00544D31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«Ёлочки с грибами»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Закрепление базовой формы «дверь», основных элементов складывания.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Складывание поделки «Гриб» на основе базовой формы «дверь»</w:t>
            </w:r>
            <w:proofErr w:type="gramStart"/>
            <w:r w:rsidR="00544D31" w:rsidRPr="00EE37C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544D31" w:rsidRPr="00EE37C9">
              <w:rPr>
                <w:rFonts w:ascii="Times New Roman" w:hAnsi="Times New Roman" w:cs="Times New Roman"/>
                <w:sz w:val="28"/>
                <w:szCs w:val="28"/>
              </w:rPr>
              <w:t>кладывание ёлочки из трёх квадратов разной величины</w:t>
            </w:r>
          </w:p>
        </w:tc>
      </w:tr>
      <w:tr w:rsidR="004E17F4" w:rsidRPr="00EE37C9" w:rsidTr="001841E2">
        <w:trPr>
          <w:trHeight w:val="1301"/>
          <w:tblCellSpacing w:w="20" w:type="dxa"/>
        </w:trPr>
        <w:tc>
          <w:tcPr>
            <w:tcW w:w="89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«В осеннем лесу»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(коллективное панно)</w:t>
            </w:r>
          </w:p>
        </w:tc>
        <w:tc>
          <w:tcPr>
            <w:tcW w:w="1063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как  можно изготовить деревья  с кронами различной формы, используя основные элементы складывания (загнуть край листа к середине, определив ее путем сгибания квадрата по диагонали, загнуть углы квадрата к центру) и базовую форму «дверь» (ствол). 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коллективного панно. Учить размещать свою поделку, не мешая остальным, найдя соответствующее место. </w:t>
            </w:r>
          </w:p>
        </w:tc>
      </w:tr>
      <w:tr w:rsidR="004E17F4" w:rsidRPr="00EE37C9" w:rsidTr="001841E2">
        <w:trPr>
          <w:trHeight w:val="1402"/>
          <w:tblCellSpacing w:w="20" w:type="dxa"/>
        </w:trPr>
        <w:tc>
          <w:tcPr>
            <w:tcW w:w="89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4E17F4" w:rsidRPr="00EE37C9" w:rsidRDefault="00544D31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«Кошка и котёнок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Познакомить с базовой формой «треугольник». Рассказать о другом названии – «косынка».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Складывание мордочки кота на основе базовой формы «треугольник».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находить острый угол, перегибать треугольник пополам, опускать острые углы вниз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«Оживление» поделки – приклеивание глаз, носа, рта.</w:t>
            </w:r>
          </w:p>
        </w:tc>
      </w:tr>
      <w:tr w:rsidR="004E17F4" w:rsidRPr="00EE37C9" w:rsidTr="001841E2">
        <w:trPr>
          <w:trHeight w:val="1402"/>
          <w:tblCellSpacing w:w="20" w:type="dxa"/>
        </w:trPr>
        <w:tc>
          <w:tcPr>
            <w:tcW w:w="89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4E17F4" w:rsidRPr="00EE37C9" w:rsidRDefault="00544D31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«Курочка и петушок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Отработка  складывания базовой формы «</w:t>
            </w:r>
            <w:r w:rsidR="00FD3B7E" w:rsidRPr="00EE37C9">
              <w:rPr>
                <w:rFonts w:ascii="Times New Roman" w:hAnsi="Times New Roman" w:cs="Times New Roman"/>
                <w:sz w:val="28"/>
                <w:szCs w:val="28"/>
              </w:rPr>
              <w:t>воздушный змей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7F4" w:rsidRPr="00EE37C9" w:rsidRDefault="00FD3B7E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приёмом оригами: «раскрыть, расплющить карман»</w:t>
            </w:r>
          </w:p>
        </w:tc>
      </w:tr>
    </w:tbl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t>ОКТЯБРЬ</w:t>
      </w: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pStyle w:val="a3"/>
        <w:ind w:left="1560" w:right="1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F4" w:rsidRPr="00EE37C9" w:rsidRDefault="004E17F4" w:rsidP="004E17F4">
      <w:pPr>
        <w:pStyle w:val="a3"/>
        <w:ind w:left="1560" w:right="1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F4" w:rsidRPr="00EE37C9" w:rsidRDefault="004E17F4" w:rsidP="004E17F4">
      <w:pPr>
        <w:pStyle w:val="a3"/>
        <w:ind w:left="1560" w:right="1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C9">
        <w:rPr>
          <w:rFonts w:ascii="Times New Roman" w:hAnsi="Times New Roman" w:cs="Times New Roman"/>
          <w:b/>
          <w:sz w:val="28"/>
          <w:szCs w:val="28"/>
        </w:rPr>
        <w:t>\</w:t>
      </w:r>
    </w:p>
    <w:p w:rsidR="004E17F4" w:rsidRPr="00EE37C9" w:rsidRDefault="004E17F4" w:rsidP="004E17F4">
      <w:pPr>
        <w:pStyle w:val="a3"/>
        <w:ind w:left="1560" w:right="1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F4" w:rsidRPr="00EE37C9" w:rsidRDefault="004E17F4" w:rsidP="004E17F4">
      <w:pPr>
        <w:pStyle w:val="a3"/>
        <w:ind w:left="1560" w:right="1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F4" w:rsidRPr="00EE37C9" w:rsidRDefault="004E17F4" w:rsidP="004E17F4">
      <w:pPr>
        <w:pStyle w:val="a3"/>
        <w:ind w:left="1560" w:right="1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F4" w:rsidRPr="00EE37C9" w:rsidRDefault="004E17F4" w:rsidP="004E17F4">
      <w:pPr>
        <w:pStyle w:val="a3"/>
        <w:ind w:left="1560" w:right="1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</w:p>
    <w:p w:rsidR="00EE37C9" w:rsidRDefault="00EE37C9" w:rsidP="004E17F4">
      <w:pPr>
        <w:pStyle w:val="31"/>
        <w:rPr>
          <w:rFonts w:ascii="Times New Roman" w:hAnsi="Times New Roman"/>
          <w:sz w:val="28"/>
          <w:szCs w:val="28"/>
        </w:rPr>
      </w:pPr>
    </w:p>
    <w:p w:rsidR="0023380D" w:rsidRDefault="0023380D" w:rsidP="004E17F4">
      <w:pPr>
        <w:pStyle w:val="31"/>
        <w:rPr>
          <w:rFonts w:ascii="Times New Roman" w:hAnsi="Times New Roman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t>НОЯБРЬ</w:t>
      </w:r>
    </w:p>
    <w:tbl>
      <w:tblPr>
        <w:tblStyle w:val="ac"/>
        <w:tblpPr w:leftFromText="180" w:rightFromText="180" w:vertAnchor="text" w:horzAnchor="margin" w:tblpXSpec="center" w:tblpY="116"/>
        <w:tblW w:w="1486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3"/>
        <w:gridCol w:w="3314"/>
        <w:gridCol w:w="10610"/>
      </w:tblGrid>
      <w:tr w:rsidR="004E17F4" w:rsidRPr="00EE37C9" w:rsidTr="001841E2">
        <w:trPr>
          <w:trHeight w:val="1153"/>
          <w:tblCellSpacing w:w="20" w:type="dxa"/>
        </w:trPr>
        <w:tc>
          <w:tcPr>
            <w:tcW w:w="88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5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1636"/>
          <w:tblCellSpacing w:w="20" w:type="dxa"/>
        </w:trPr>
        <w:tc>
          <w:tcPr>
            <w:tcW w:w="88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«Собачья семейка»</w:t>
            </w:r>
          </w:p>
        </w:tc>
        <w:tc>
          <w:tcPr>
            <w:tcW w:w="1055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базовой формы «треугольник».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Складывание мамы-собаки по показу воспитателя.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щенка из квадрата меньшего размера.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Дорисовывание мордочек собаки и щенка фломастерами (глаза, нос и т.д.)</w:t>
            </w:r>
          </w:p>
        </w:tc>
      </w:tr>
      <w:tr w:rsidR="004E17F4" w:rsidRPr="00EE37C9" w:rsidTr="001841E2">
        <w:trPr>
          <w:trHeight w:val="1636"/>
          <w:tblCellSpacing w:w="20" w:type="dxa"/>
        </w:trPr>
        <w:tc>
          <w:tcPr>
            <w:tcW w:w="88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«Муха»</w:t>
            </w:r>
          </w:p>
        </w:tc>
        <w:tc>
          <w:tcPr>
            <w:tcW w:w="1055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Базовая форма «треугольник». 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Складывание поделки «Муха».</w:t>
            </w:r>
          </w:p>
        </w:tc>
      </w:tr>
      <w:tr w:rsidR="004E17F4" w:rsidRPr="00EE37C9" w:rsidTr="001841E2">
        <w:trPr>
          <w:trHeight w:val="1763"/>
          <w:tblCellSpacing w:w="20" w:type="dxa"/>
        </w:trPr>
        <w:tc>
          <w:tcPr>
            <w:tcW w:w="88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«Старое дерево»</w:t>
            </w:r>
          </w:p>
        </w:tc>
        <w:tc>
          <w:tcPr>
            <w:tcW w:w="1055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Познакомить с базовой формой «воздушный змей» (другое название «мороженое»).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Используя новую базовую форму, учить изготавливать детали дерева, соединять их в определенной последовательности, используя аппликацию.</w:t>
            </w:r>
          </w:p>
        </w:tc>
      </w:tr>
      <w:tr w:rsidR="004E17F4" w:rsidRPr="00EE37C9" w:rsidTr="001841E2">
        <w:trPr>
          <w:trHeight w:val="1763"/>
          <w:tblCellSpacing w:w="20" w:type="dxa"/>
        </w:trPr>
        <w:tc>
          <w:tcPr>
            <w:tcW w:w="88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4E17F4" w:rsidRPr="00EE37C9" w:rsidRDefault="00FD3B7E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Подарки малышам</w:t>
            </w:r>
          </w:p>
        </w:tc>
        <w:tc>
          <w:tcPr>
            <w:tcW w:w="10550" w:type="dxa"/>
            <w:shd w:val="clear" w:color="auto" w:fill="FFFFFF" w:themeFill="background1"/>
            <w:vAlign w:val="center"/>
          </w:tcPr>
          <w:p w:rsidR="004E17F4" w:rsidRPr="00EE37C9" w:rsidRDefault="00FD3B7E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Используя технику оригами учить изготавливать подарки, воспитывать желание заботиться о малышах, упражнять в свободном выборе цвета</w:t>
            </w:r>
          </w:p>
        </w:tc>
      </w:tr>
    </w:tbl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10158A" w:rsidRPr="00EE37C9" w:rsidRDefault="0010158A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t>декаБРЬ</w:t>
      </w:r>
    </w:p>
    <w:tbl>
      <w:tblPr>
        <w:tblStyle w:val="ac"/>
        <w:tblpPr w:leftFromText="180" w:rightFromText="180" w:vertAnchor="text" w:horzAnchor="margin" w:tblpXSpec="center" w:tblpY="116"/>
        <w:tblW w:w="149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6"/>
        <w:gridCol w:w="3326"/>
        <w:gridCol w:w="10651"/>
      </w:tblGrid>
      <w:tr w:rsidR="004E17F4" w:rsidRPr="00EE37C9" w:rsidTr="001841E2">
        <w:trPr>
          <w:trHeight w:val="1088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91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1544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«Лисичка-сестричка»</w:t>
            </w:r>
          </w:p>
        </w:tc>
        <w:tc>
          <w:tcPr>
            <w:tcW w:w="10591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базовой формы</w:t>
            </w:r>
            <w:r w:rsidR="00FD3B7E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«воздушны змей»</w:t>
            </w:r>
            <w:proofErr w:type="gramEnd"/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Изготовление фигурки лисы, используя базовую форму «воздушный змей».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Дорисовать мордочку: глаза, нос.</w:t>
            </w:r>
          </w:p>
        </w:tc>
      </w:tr>
      <w:tr w:rsidR="004E17F4" w:rsidRPr="00EE37C9" w:rsidTr="001841E2">
        <w:trPr>
          <w:trHeight w:val="1544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«Домики для лисы и зайца»</w:t>
            </w:r>
          </w:p>
        </w:tc>
        <w:tc>
          <w:tcPr>
            <w:tcW w:w="10591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определять точку пересечения линий.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Изготовление домиков различного размера, используя основные элементы складывания:  складывание квадрата по диагонали, найти центр квадрата, складывая его по диагонали, загнуть угол квадрата к центру.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Дополнение деталями (окна, двери), используя аппликацию.</w:t>
            </w:r>
          </w:p>
        </w:tc>
      </w:tr>
      <w:tr w:rsidR="004E17F4" w:rsidRPr="00EE37C9" w:rsidTr="001841E2">
        <w:trPr>
          <w:trHeight w:val="1664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«Царевна-ёлочка»</w:t>
            </w:r>
          </w:p>
        </w:tc>
        <w:tc>
          <w:tcPr>
            <w:tcW w:w="10591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складывать базовую форму «воздушный змей», готовить несколько заготовок из квадратов разного размера, соединять детали в единое целое в определенной последовательности.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Украшение ёлочки.</w:t>
            </w:r>
          </w:p>
        </w:tc>
      </w:tr>
      <w:tr w:rsidR="004E17F4" w:rsidRPr="00EE37C9" w:rsidTr="001841E2">
        <w:trPr>
          <w:trHeight w:val="1664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10591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складывать квадратный лист бумаги новым способом, следуя словесным указаниям воспитателя, соединять детали в единое целое.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Дополнить деталями (глаза, нос, рот), придавая выразительность.</w:t>
            </w:r>
          </w:p>
        </w:tc>
      </w:tr>
    </w:tbl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D11FF0" w:rsidRPr="00EE37C9" w:rsidRDefault="00D11FF0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EE37C9" w:rsidRPr="00EE37C9" w:rsidRDefault="00EE37C9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t>янваРЬ</w:t>
      </w:r>
    </w:p>
    <w:tbl>
      <w:tblPr>
        <w:tblStyle w:val="ac"/>
        <w:tblpPr w:leftFromText="180" w:rightFromText="180" w:vertAnchor="text" w:horzAnchor="margin" w:tblpXSpec="center" w:tblpY="116"/>
        <w:tblW w:w="150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3"/>
        <w:gridCol w:w="3348"/>
        <w:gridCol w:w="10719"/>
      </w:tblGrid>
      <w:tr w:rsidR="004E17F4" w:rsidRPr="00EE37C9" w:rsidTr="001841E2">
        <w:trPr>
          <w:trHeight w:val="1457"/>
          <w:tblCellSpacing w:w="20" w:type="dxa"/>
        </w:trPr>
        <w:tc>
          <w:tcPr>
            <w:tcW w:w="89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59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2067"/>
          <w:tblCellSpacing w:w="20" w:type="dxa"/>
        </w:trPr>
        <w:tc>
          <w:tcPr>
            <w:tcW w:w="89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10659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 умение готовить несколько заготовок, используя основные элементы складывания, продолжать учить определять точку пересечения намеченных линий. 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соединять заготовки в единое целое и добавлять деталями, изготовленными в технике оригами (ведро, нос)</w:t>
            </w:r>
          </w:p>
        </w:tc>
      </w:tr>
      <w:tr w:rsidR="004E17F4" w:rsidRPr="00EE37C9" w:rsidTr="001841E2">
        <w:trPr>
          <w:trHeight w:val="2067"/>
          <w:tblCellSpacing w:w="20" w:type="dxa"/>
        </w:trPr>
        <w:tc>
          <w:tcPr>
            <w:tcW w:w="89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10659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 складывать из квадратного листа фигуру снегиря.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Закреплять навыки складывания бумажного квадрата в разных направлениях, совмещая стороны и углы и хорошо проглаживая сгибы.</w:t>
            </w:r>
          </w:p>
        </w:tc>
      </w:tr>
      <w:tr w:rsidR="004E17F4" w:rsidRPr="00EE37C9" w:rsidTr="001841E2">
        <w:trPr>
          <w:trHeight w:val="2227"/>
          <w:tblCellSpacing w:w="20" w:type="dxa"/>
        </w:trPr>
        <w:tc>
          <w:tcPr>
            <w:tcW w:w="893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4E17F4" w:rsidRPr="00EE37C9" w:rsidRDefault="00FD3B7E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«Еловая ветка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3B7E" w:rsidRPr="00EE37C9" w:rsidRDefault="00FD3B7E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10659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Закреплять знан</w:t>
            </w:r>
            <w:r w:rsidR="003169B9" w:rsidRPr="00EE37C9">
              <w:rPr>
                <w:rFonts w:ascii="Times New Roman" w:hAnsi="Times New Roman" w:cs="Times New Roman"/>
                <w:sz w:val="28"/>
                <w:szCs w:val="28"/>
              </w:rPr>
              <w:t>ие базовой формы «косынка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» и умение изготовить ее самостоятельно.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Закреплять навыки складывания квадратного листа в разном направлении, проглаживая сгибы.</w:t>
            </w:r>
          </w:p>
          <w:p w:rsidR="003169B9" w:rsidRPr="00EE37C9" w:rsidRDefault="003169B9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из деталей, соединяя их в определённой последовательности</w:t>
            </w:r>
          </w:p>
        </w:tc>
      </w:tr>
    </w:tbl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t>февралЬ</w:t>
      </w:r>
    </w:p>
    <w:tbl>
      <w:tblPr>
        <w:tblStyle w:val="ac"/>
        <w:tblpPr w:leftFromText="180" w:rightFromText="180" w:vertAnchor="text" w:horzAnchor="margin" w:tblpXSpec="center" w:tblpY="116"/>
        <w:tblW w:w="149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6"/>
        <w:gridCol w:w="3326"/>
        <w:gridCol w:w="10652"/>
      </w:tblGrid>
      <w:tr w:rsidR="004E17F4" w:rsidRPr="00EE37C9" w:rsidTr="001841E2">
        <w:trPr>
          <w:trHeight w:val="1149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1631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3169B9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105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 w:rsidR="003169B9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зуя 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базо</w:t>
            </w:r>
            <w:r w:rsidR="003169B9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вую форму «воздушный змей»,  из 12 квадратов учить изготавливать снежинку </w:t>
            </w:r>
          </w:p>
        </w:tc>
      </w:tr>
      <w:tr w:rsidR="004E17F4" w:rsidRPr="00EE37C9" w:rsidTr="001841E2">
        <w:trPr>
          <w:trHeight w:val="1631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9B9" w:rsidRPr="00EE37C9">
              <w:rPr>
                <w:rFonts w:ascii="Times New Roman" w:hAnsi="Times New Roman" w:cs="Times New Roman"/>
                <w:sz w:val="28"/>
                <w:szCs w:val="28"/>
              </w:rPr>
              <w:t>Звёздочки»</w:t>
            </w:r>
          </w:p>
        </w:tc>
        <w:tc>
          <w:tcPr>
            <w:tcW w:w="105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3169B9"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складывания базовой формы «воздушный змей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Учить складывать </w:t>
            </w:r>
            <w:r w:rsidR="003169B9" w:rsidRPr="00EE37C9">
              <w:rPr>
                <w:rFonts w:ascii="Times New Roman" w:hAnsi="Times New Roman" w:cs="Times New Roman"/>
                <w:sz w:val="28"/>
                <w:szCs w:val="28"/>
              </w:rPr>
              <w:t>«звёздочки» из 8 квадратов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E17F4" w:rsidRPr="00EE37C9" w:rsidTr="001841E2">
        <w:trPr>
          <w:trHeight w:val="1758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 к 23 февраля»</w:t>
            </w:r>
          </w:p>
        </w:tc>
        <w:tc>
          <w:tcPr>
            <w:tcW w:w="105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складывать парусник из 2 квадратов, соединяя их между собой с помощью клея.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композицию </w:t>
            </w:r>
            <w:proofErr w:type="gramStart"/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½ </w:t>
            </w:r>
            <w:proofErr w:type="gramStart"/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альбомного</w:t>
            </w:r>
            <w:proofErr w:type="gramEnd"/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 листа, аккуратно наклеивая детали.  </w:t>
            </w:r>
          </w:p>
        </w:tc>
      </w:tr>
      <w:tr w:rsidR="004E17F4" w:rsidRPr="00EE37C9" w:rsidTr="001841E2">
        <w:trPr>
          <w:trHeight w:val="1758"/>
          <w:tblCellSpacing w:w="20" w:type="dxa"/>
        </w:trPr>
        <w:tc>
          <w:tcPr>
            <w:tcW w:w="8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«Кораблики в море»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(коллективная композиция)</w:t>
            </w:r>
          </w:p>
        </w:tc>
        <w:tc>
          <w:tcPr>
            <w:tcW w:w="10592" w:type="dxa"/>
            <w:shd w:val="clear" w:color="auto" w:fill="FFFFFF" w:themeFill="background1"/>
            <w:vAlign w:val="center"/>
          </w:tcPr>
          <w:p w:rsidR="00667E95" w:rsidRPr="00EE37C9" w:rsidRDefault="003169B9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Познакомить с новой базовой формой «б</w:t>
            </w:r>
            <w:r w:rsidR="00667E95" w:rsidRPr="00EE37C9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7F4" w:rsidRPr="00EE37C9" w:rsidRDefault="00667E95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чить изготавливать двухтрубный кораблик.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Изготовление коллективной композиции. Продолжать учить размещать свою фигурку на общем полотне.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t>март</w:t>
      </w:r>
    </w:p>
    <w:tbl>
      <w:tblPr>
        <w:tblStyle w:val="ac"/>
        <w:tblpPr w:leftFromText="180" w:rightFromText="180" w:vertAnchor="text" w:horzAnchor="margin" w:tblpXSpec="center" w:tblpY="116"/>
        <w:tblW w:w="150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2"/>
        <w:gridCol w:w="3344"/>
        <w:gridCol w:w="10706"/>
      </w:tblGrid>
      <w:tr w:rsidR="004E17F4" w:rsidRPr="00EE37C9" w:rsidTr="001841E2">
        <w:trPr>
          <w:trHeight w:val="1115"/>
          <w:tblCellSpacing w:w="20" w:type="dxa"/>
        </w:trPr>
        <w:tc>
          <w:tcPr>
            <w:tcW w:w="8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4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1583"/>
          <w:tblCellSpacing w:w="20" w:type="dxa"/>
        </w:trPr>
        <w:tc>
          <w:tcPr>
            <w:tcW w:w="8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(поздравительная открытка к 8 Марта)</w:t>
            </w:r>
          </w:p>
        </w:tc>
        <w:tc>
          <w:tcPr>
            <w:tcW w:w="1064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складывать бумагу разными способами, из знакомой базовой формы «воздушный змей» складывать лепестки цветка, соединять детали, накладывая одну на другую, совмещая вершины углов и стороны деталей.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Оформить праздничную открытку, наклеив сложенный из бумаги цветок.</w:t>
            </w:r>
          </w:p>
        </w:tc>
      </w:tr>
      <w:tr w:rsidR="004E17F4" w:rsidRPr="00EE37C9" w:rsidTr="001841E2">
        <w:trPr>
          <w:trHeight w:val="1583"/>
          <w:tblCellSpacing w:w="20" w:type="dxa"/>
        </w:trPr>
        <w:tc>
          <w:tcPr>
            <w:tcW w:w="8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«Весна красна»</w:t>
            </w:r>
          </w:p>
        </w:tc>
        <w:tc>
          <w:tcPr>
            <w:tcW w:w="1064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составлять солнце из 8 заготовок, сложенных из знакомой базовой формы «воздушный змей».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Продолжать учить совмещать вершины углов и стороны деталей.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Придать выразительность, используя аппликацию.</w:t>
            </w:r>
          </w:p>
        </w:tc>
      </w:tr>
      <w:tr w:rsidR="004E17F4" w:rsidRPr="00EE37C9" w:rsidTr="001841E2">
        <w:trPr>
          <w:trHeight w:val="1706"/>
          <w:tblCellSpacing w:w="20" w:type="dxa"/>
        </w:trPr>
        <w:tc>
          <w:tcPr>
            <w:tcW w:w="8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«Серая шейка»</w:t>
            </w:r>
          </w:p>
        </w:tc>
        <w:tc>
          <w:tcPr>
            <w:tcW w:w="1064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складывать утку, используя базовую форму «воздушный змей».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Дорисовать глаза и клюв. </w:t>
            </w:r>
          </w:p>
        </w:tc>
      </w:tr>
      <w:tr w:rsidR="004E17F4" w:rsidRPr="00EE37C9" w:rsidTr="001841E2">
        <w:trPr>
          <w:trHeight w:val="1706"/>
          <w:tblCellSpacing w:w="20" w:type="dxa"/>
        </w:trPr>
        <w:tc>
          <w:tcPr>
            <w:tcW w:w="892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«Жар птица»</w:t>
            </w:r>
          </w:p>
        </w:tc>
        <w:tc>
          <w:tcPr>
            <w:tcW w:w="1064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утки с небольшими изменениями. 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утки в жар-птицу, приклеив красивые перышки, изготовленные из 4 разноцветных квадратов, используя хорошо знакомую базовую форму. 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D11FF0" w:rsidRPr="00EE37C9" w:rsidRDefault="00D11FF0" w:rsidP="004E17F4">
      <w:pPr>
        <w:pStyle w:val="31"/>
        <w:rPr>
          <w:rFonts w:ascii="Times New Roman" w:eastAsiaTheme="minorEastAsia" w:hAnsi="Times New Roman"/>
          <w:b w:val="0"/>
          <w:bCs w:val="0"/>
          <w:caps w:val="0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t>апрель</w:t>
      </w:r>
    </w:p>
    <w:tbl>
      <w:tblPr>
        <w:tblStyle w:val="ac"/>
        <w:tblpPr w:leftFromText="180" w:rightFromText="180" w:vertAnchor="text" w:horzAnchor="margin" w:tblpXSpec="center" w:tblpY="116"/>
        <w:tblW w:w="148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4"/>
        <w:gridCol w:w="3317"/>
        <w:gridCol w:w="10625"/>
      </w:tblGrid>
      <w:tr w:rsidR="004E17F4" w:rsidRPr="00EE37C9" w:rsidTr="001841E2">
        <w:trPr>
          <w:trHeight w:val="1505"/>
          <w:tblCellSpacing w:w="20" w:type="dxa"/>
        </w:trPr>
        <w:tc>
          <w:tcPr>
            <w:tcW w:w="88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2136"/>
          <w:tblCellSpacing w:w="20" w:type="dxa"/>
        </w:trPr>
        <w:tc>
          <w:tcPr>
            <w:tcW w:w="88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складывать заготовки, используя разные, знакомые детям, базовые формы.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Продолжать учить соединять детали, накладывая друг на друга, совмещая углы и стороны.</w:t>
            </w:r>
          </w:p>
        </w:tc>
      </w:tr>
      <w:tr w:rsidR="004E17F4" w:rsidRPr="00EE37C9" w:rsidTr="001841E2">
        <w:trPr>
          <w:trHeight w:val="2136"/>
          <w:tblCellSpacing w:w="20" w:type="dxa"/>
        </w:trPr>
        <w:tc>
          <w:tcPr>
            <w:tcW w:w="88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«Шаттл»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Познакомить со специальным видом транспорта – космическим самолетом-челноком.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складывать прямоугольный лист  бумаги в разных направлениях, придавая ему нужную форму.</w:t>
            </w:r>
          </w:p>
        </w:tc>
      </w:tr>
      <w:tr w:rsidR="004E17F4" w:rsidRPr="00EE37C9" w:rsidTr="001841E2">
        <w:trPr>
          <w:trHeight w:val="2301"/>
          <w:tblCellSpacing w:w="20" w:type="dxa"/>
        </w:trPr>
        <w:tc>
          <w:tcPr>
            <w:tcW w:w="884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Панно «Цветочный луг»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Учить детей делать заготовки, используя разные базовые формы, соединять детали, вставляя бутон в чашечку; соединив два бутона, получать модель распустившегося цветка, создавать общую композицию.</w:t>
            </w:r>
          </w:p>
        </w:tc>
      </w:tr>
    </w:tbl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4E17F4" w:rsidRPr="00EE37C9" w:rsidRDefault="004E17F4" w:rsidP="004E17F4">
      <w:pPr>
        <w:pStyle w:val="31"/>
        <w:rPr>
          <w:rFonts w:ascii="Times New Roman" w:hAnsi="Times New Roman"/>
          <w:sz w:val="28"/>
          <w:szCs w:val="28"/>
        </w:rPr>
      </w:pPr>
      <w:r w:rsidRPr="00EE37C9">
        <w:rPr>
          <w:rFonts w:ascii="Times New Roman" w:hAnsi="Times New Roman"/>
          <w:sz w:val="28"/>
          <w:szCs w:val="28"/>
        </w:rPr>
        <w:t>май</w:t>
      </w:r>
    </w:p>
    <w:tbl>
      <w:tblPr>
        <w:tblStyle w:val="ac"/>
        <w:tblpPr w:leftFromText="180" w:rightFromText="180" w:vertAnchor="text" w:horzAnchor="margin" w:tblpXSpec="center" w:tblpY="116"/>
        <w:tblW w:w="1507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6"/>
        <w:gridCol w:w="3360"/>
        <w:gridCol w:w="10760"/>
      </w:tblGrid>
      <w:tr w:rsidR="004E17F4" w:rsidRPr="00EE37C9" w:rsidTr="001841E2">
        <w:trPr>
          <w:trHeight w:val="1060"/>
          <w:tblCellSpacing w:w="20" w:type="dxa"/>
        </w:trPr>
        <w:tc>
          <w:tcPr>
            <w:tcW w:w="89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70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4E17F4" w:rsidRPr="00EE37C9" w:rsidTr="001841E2">
        <w:trPr>
          <w:trHeight w:val="1504"/>
          <w:tblCellSpacing w:w="20" w:type="dxa"/>
        </w:trPr>
        <w:tc>
          <w:tcPr>
            <w:tcW w:w="89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7E95" w:rsidRPr="00EE37C9">
              <w:rPr>
                <w:rFonts w:ascii="Times New Roman" w:hAnsi="Times New Roman" w:cs="Times New Roman"/>
                <w:sz w:val="28"/>
                <w:szCs w:val="28"/>
              </w:rPr>
              <w:t>Моё любимое оригами»</w:t>
            </w:r>
          </w:p>
        </w:tc>
        <w:tc>
          <w:tcPr>
            <w:tcW w:w="10700" w:type="dxa"/>
            <w:shd w:val="clear" w:color="auto" w:fill="FFFFFF" w:themeFill="background1"/>
            <w:vAlign w:val="center"/>
          </w:tcPr>
          <w:p w:rsidR="004E17F4" w:rsidRPr="00EE37C9" w:rsidRDefault="00667E95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Закрепить усвоенные на занятиях приёмы и формы оригами, улучшить навыки мелких и точных движений пальцев, воспитывать интерес к результатам своего труда</w:t>
            </w:r>
          </w:p>
        </w:tc>
      </w:tr>
      <w:tr w:rsidR="004E17F4" w:rsidRPr="00EE37C9" w:rsidTr="001841E2">
        <w:trPr>
          <w:trHeight w:val="1504"/>
          <w:tblCellSpacing w:w="20" w:type="dxa"/>
        </w:trPr>
        <w:tc>
          <w:tcPr>
            <w:tcW w:w="89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4E17F4" w:rsidRPr="00EE37C9" w:rsidRDefault="00BE287C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«Медуз</w:t>
            </w:r>
            <w:r w:rsidR="004E17F4" w:rsidRPr="00EE37C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070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Учить придавать деталям характерную форму (округлость), сгибая уголки (тело медузы). 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Используя базовую форму «воздушный змей», сложить щупальца.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туловище и щупальца, придать выразительность, наклеив глаза. </w:t>
            </w:r>
          </w:p>
        </w:tc>
      </w:tr>
      <w:tr w:rsidR="004E17F4" w:rsidRPr="00EE37C9" w:rsidTr="001841E2">
        <w:trPr>
          <w:trHeight w:val="1621"/>
          <w:tblCellSpacing w:w="20" w:type="dxa"/>
        </w:trPr>
        <w:tc>
          <w:tcPr>
            <w:tcW w:w="89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«Морское дно»</w:t>
            </w:r>
          </w:p>
        </w:tc>
        <w:tc>
          <w:tcPr>
            <w:tcW w:w="1070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Складывание кусочков водорослей из базовой формы «треугольник». Наклеить получившиеся «листочки» на нарисованные на общем полотне «стебельки».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Дополнить композицию, наклеив рыбок и медуз, сделанных на предыдущих занятиях.</w:t>
            </w:r>
          </w:p>
        </w:tc>
      </w:tr>
      <w:tr w:rsidR="004E17F4" w:rsidRPr="00EE37C9" w:rsidTr="001841E2">
        <w:trPr>
          <w:trHeight w:val="1621"/>
          <w:tblCellSpacing w:w="20" w:type="dxa"/>
        </w:trPr>
        <w:tc>
          <w:tcPr>
            <w:tcW w:w="896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0700" w:type="dxa"/>
            <w:shd w:val="clear" w:color="auto" w:fill="FFFFFF" w:themeFill="background1"/>
            <w:vAlign w:val="center"/>
          </w:tcPr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Оформление альбома лучших работ за период обучения.</w:t>
            </w:r>
          </w:p>
          <w:p w:rsidR="004E17F4" w:rsidRPr="00EE37C9" w:rsidRDefault="004E17F4" w:rsidP="001841E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C9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 и умения согласовывать свои интересы с интересами других детей.  Справедливая  оценка результатов своей работы и работы сверстников.</w:t>
            </w:r>
          </w:p>
        </w:tc>
      </w:tr>
    </w:tbl>
    <w:p w:rsidR="004E17F4" w:rsidRPr="00EE37C9" w:rsidRDefault="004E17F4" w:rsidP="004E17F4">
      <w:pPr>
        <w:rPr>
          <w:rFonts w:ascii="Times New Roman" w:hAnsi="Times New Roman" w:cs="Times New Roman"/>
          <w:sz w:val="28"/>
          <w:szCs w:val="28"/>
        </w:rPr>
      </w:pPr>
    </w:p>
    <w:p w:rsidR="00561ABF" w:rsidRPr="00EE37C9" w:rsidRDefault="00561ABF">
      <w:pPr>
        <w:rPr>
          <w:rFonts w:ascii="Times New Roman" w:hAnsi="Times New Roman" w:cs="Times New Roman"/>
          <w:sz w:val="28"/>
          <w:szCs w:val="28"/>
        </w:rPr>
      </w:pPr>
    </w:p>
    <w:sectPr w:rsidR="00561ABF" w:rsidRPr="00EE37C9" w:rsidSect="001841E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6A6"/>
    <w:multiLevelType w:val="hybridMultilevel"/>
    <w:tmpl w:val="DF94F38C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>
    <w:nsid w:val="0453238F"/>
    <w:multiLevelType w:val="hybridMultilevel"/>
    <w:tmpl w:val="1BDC1282"/>
    <w:lvl w:ilvl="0" w:tplc="B6EC068A">
      <w:start w:val="1"/>
      <w:numFmt w:val="decimal"/>
      <w:lvlText w:val="%1."/>
      <w:lvlJc w:val="left"/>
      <w:pPr>
        <w:ind w:left="189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9BC216E"/>
    <w:multiLevelType w:val="multilevel"/>
    <w:tmpl w:val="5C1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BA4"/>
    <w:multiLevelType w:val="hybridMultilevel"/>
    <w:tmpl w:val="86226E1A"/>
    <w:lvl w:ilvl="0" w:tplc="5294479C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EFE61DB"/>
    <w:multiLevelType w:val="hybridMultilevel"/>
    <w:tmpl w:val="A0E4C858"/>
    <w:lvl w:ilvl="0" w:tplc="8D94D58A">
      <w:numFmt w:val="bullet"/>
      <w:lvlText w:val=""/>
      <w:lvlJc w:val="left"/>
      <w:pPr>
        <w:ind w:left="2041" w:hanging="1275"/>
      </w:pPr>
      <w:rPr>
        <w:rFonts w:ascii="Century Schoolbook" w:eastAsia="Times New Roman" w:hAnsi="Century Schoolbook" w:cs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11FE7307"/>
    <w:multiLevelType w:val="hybridMultilevel"/>
    <w:tmpl w:val="23AABD0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>
    <w:nsid w:val="1445427D"/>
    <w:multiLevelType w:val="multilevel"/>
    <w:tmpl w:val="EED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F28CE"/>
    <w:multiLevelType w:val="multilevel"/>
    <w:tmpl w:val="20B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1137F"/>
    <w:multiLevelType w:val="hybridMultilevel"/>
    <w:tmpl w:val="3F948462"/>
    <w:lvl w:ilvl="0" w:tplc="8D94D58A">
      <w:numFmt w:val="bullet"/>
      <w:lvlText w:val=""/>
      <w:lvlJc w:val="left"/>
      <w:pPr>
        <w:ind w:left="2041" w:hanging="1275"/>
      </w:pPr>
      <w:rPr>
        <w:rFonts w:ascii="Century Schoolbook" w:eastAsia="Times New Roman" w:hAnsi="Century Schoolbook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41216"/>
    <w:multiLevelType w:val="multilevel"/>
    <w:tmpl w:val="1996F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67779"/>
    <w:multiLevelType w:val="multilevel"/>
    <w:tmpl w:val="3D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B5FE9"/>
    <w:multiLevelType w:val="hybridMultilevel"/>
    <w:tmpl w:val="8A2419B0"/>
    <w:lvl w:ilvl="0" w:tplc="B6EC068A">
      <w:start w:val="1"/>
      <w:numFmt w:val="decimal"/>
      <w:lvlText w:val="%1."/>
      <w:lvlJc w:val="left"/>
      <w:pPr>
        <w:ind w:left="265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4FB6DD1"/>
    <w:multiLevelType w:val="multilevel"/>
    <w:tmpl w:val="9104B5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B4E07"/>
    <w:multiLevelType w:val="hybridMultilevel"/>
    <w:tmpl w:val="717AC19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2BD6649A"/>
    <w:multiLevelType w:val="hybridMultilevel"/>
    <w:tmpl w:val="BD32AFC6"/>
    <w:lvl w:ilvl="0" w:tplc="E24289E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2D5B483F"/>
    <w:multiLevelType w:val="hybridMultilevel"/>
    <w:tmpl w:val="BFA6CD44"/>
    <w:lvl w:ilvl="0" w:tplc="474CC022">
      <w:start w:val="1"/>
      <w:numFmt w:val="russianLow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30027699"/>
    <w:multiLevelType w:val="hybridMultilevel"/>
    <w:tmpl w:val="4A921AF8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31944333"/>
    <w:multiLevelType w:val="multilevel"/>
    <w:tmpl w:val="7D00FB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1194F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37C3054F"/>
    <w:multiLevelType w:val="hybridMultilevel"/>
    <w:tmpl w:val="8F728EF0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3B457657"/>
    <w:multiLevelType w:val="multilevel"/>
    <w:tmpl w:val="750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53DBC"/>
    <w:multiLevelType w:val="hybridMultilevel"/>
    <w:tmpl w:val="4F388E98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2">
    <w:nsid w:val="3D5D5EE3"/>
    <w:multiLevelType w:val="multilevel"/>
    <w:tmpl w:val="C80601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D2819"/>
    <w:multiLevelType w:val="multilevel"/>
    <w:tmpl w:val="D14E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93AC9"/>
    <w:multiLevelType w:val="multilevel"/>
    <w:tmpl w:val="FEF20C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E7180"/>
    <w:multiLevelType w:val="hybridMultilevel"/>
    <w:tmpl w:val="F960999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>
    <w:nsid w:val="45C60097"/>
    <w:multiLevelType w:val="multilevel"/>
    <w:tmpl w:val="88E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06C93"/>
    <w:multiLevelType w:val="hybridMultilevel"/>
    <w:tmpl w:val="22E4ED6C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46A44CE7"/>
    <w:multiLevelType w:val="hybridMultilevel"/>
    <w:tmpl w:val="E1BA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A7E2C"/>
    <w:multiLevelType w:val="hybridMultilevel"/>
    <w:tmpl w:val="5A88AD38"/>
    <w:lvl w:ilvl="0" w:tplc="E24289E2">
      <w:start w:val="1"/>
      <w:numFmt w:val="decimal"/>
      <w:lvlText w:val="%1."/>
      <w:lvlJc w:val="left"/>
      <w:pPr>
        <w:ind w:left="2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30">
    <w:nsid w:val="4EC407AE"/>
    <w:multiLevelType w:val="multilevel"/>
    <w:tmpl w:val="6420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52280"/>
    <w:multiLevelType w:val="multilevel"/>
    <w:tmpl w:val="74EAC0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A3670"/>
    <w:multiLevelType w:val="multilevel"/>
    <w:tmpl w:val="648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68493D"/>
    <w:multiLevelType w:val="hybridMultilevel"/>
    <w:tmpl w:val="F8187372"/>
    <w:lvl w:ilvl="0" w:tplc="5294479C">
      <w:start w:val="1"/>
      <w:numFmt w:val="bullet"/>
      <w:lvlText w:val=""/>
      <w:lvlJc w:val="left"/>
      <w:pPr>
        <w:ind w:left="2041" w:hanging="1275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1015D"/>
    <w:multiLevelType w:val="hybridMultilevel"/>
    <w:tmpl w:val="FC7CE6B0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5">
    <w:nsid w:val="59682341"/>
    <w:multiLevelType w:val="hybridMultilevel"/>
    <w:tmpl w:val="7F6A6252"/>
    <w:lvl w:ilvl="0" w:tplc="E24289E2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6">
    <w:nsid w:val="5A037BBF"/>
    <w:multiLevelType w:val="multilevel"/>
    <w:tmpl w:val="647A28B8"/>
    <w:lvl w:ilvl="0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37">
    <w:nsid w:val="5DBC3856"/>
    <w:multiLevelType w:val="multilevel"/>
    <w:tmpl w:val="F82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13414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">
    <w:nsid w:val="60C52AF1"/>
    <w:multiLevelType w:val="hybridMultilevel"/>
    <w:tmpl w:val="5A7A694A"/>
    <w:lvl w:ilvl="0" w:tplc="5294479C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0">
    <w:nsid w:val="639776A4"/>
    <w:multiLevelType w:val="multilevel"/>
    <w:tmpl w:val="A5A42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20322"/>
    <w:multiLevelType w:val="multilevel"/>
    <w:tmpl w:val="9E0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5226B8"/>
    <w:multiLevelType w:val="multilevel"/>
    <w:tmpl w:val="4AD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A97A93"/>
    <w:multiLevelType w:val="hybridMultilevel"/>
    <w:tmpl w:val="471EDB0E"/>
    <w:lvl w:ilvl="0" w:tplc="529447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E6C83"/>
    <w:multiLevelType w:val="multilevel"/>
    <w:tmpl w:val="36384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415A9"/>
    <w:multiLevelType w:val="multilevel"/>
    <w:tmpl w:val="49D4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028D9"/>
    <w:multiLevelType w:val="multilevel"/>
    <w:tmpl w:val="B276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B40C94"/>
    <w:multiLevelType w:val="hybridMultilevel"/>
    <w:tmpl w:val="58F8BE6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8">
    <w:nsid w:val="7CDE1215"/>
    <w:multiLevelType w:val="multilevel"/>
    <w:tmpl w:val="B00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B973AA"/>
    <w:multiLevelType w:val="hybridMultilevel"/>
    <w:tmpl w:val="B8EE01F2"/>
    <w:lvl w:ilvl="0" w:tplc="26D893FC">
      <w:start w:val="1"/>
      <w:numFmt w:val="decimal"/>
      <w:lvlText w:val="%1."/>
      <w:lvlJc w:val="left"/>
      <w:pPr>
        <w:ind w:left="220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3"/>
  </w:num>
  <w:num w:numId="2">
    <w:abstractNumId w:val="37"/>
  </w:num>
  <w:num w:numId="3">
    <w:abstractNumId w:val="47"/>
  </w:num>
  <w:num w:numId="4">
    <w:abstractNumId w:val="46"/>
  </w:num>
  <w:num w:numId="5">
    <w:abstractNumId w:val="42"/>
  </w:num>
  <w:num w:numId="6">
    <w:abstractNumId w:val="7"/>
  </w:num>
  <w:num w:numId="7">
    <w:abstractNumId w:val="45"/>
  </w:num>
  <w:num w:numId="8">
    <w:abstractNumId w:val="2"/>
  </w:num>
  <w:num w:numId="9">
    <w:abstractNumId w:val="41"/>
  </w:num>
  <w:num w:numId="10">
    <w:abstractNumId w:val="48"/>
  </w:num>
  <w:num w:numId="11">
    <w:abstractNumId w:val="24"/>
  </w:num>
  <w:num w:numId="12">
    <w:abstractNumId w:val="12"/>
  </w:num>
  <w:num w:numId="13">
    <w:abstractNumId w:val="25"/>
  </w:num>
  <w:num w:numId="14">
    <w:abstractNumId w:val="1"/>
  </w:num>
  <w:num w:numId="15">
    <w:abstractNumId w:val="9"/>
  </w:num>
  <w:num w:numId="16">
    <w:abstractNumId w:val="11"/>
  </w:num>
  <w:num w:numId="17">
    <w:abstractNumId w:val="49"/>
  </w:num>
  <w:num w:numId="18">
    <w:abstractNumId w:val="31"/>
  </w:num>
  <w:num w:numId="19">
    <w:abstractNumId w:val="44"/>
  </w:num>
  <w:num w:numId="20">
    <w:abstractNumId w:val="3"/>
  </w:num>
  <w:num w:numId="21">
    <w:abstractNumId w:val="17"/>
  </w:num>
  <w:num w:numId="22">
    <w:abstractNumId w:val="6"/>
  </w:num>
  <w:num w:numId="23">
    <w:abstractNumId w:val="10"/>
  </w:num>
  <w:num w:numId="24">
    <w:abstractNumId w:val="32"/>
  </w:num>
  <w:num w:numId="25">
    <w:abstractNumId w:val="20"/>
  </w:num>
  <w:num w:numId="26">
    <w:abstractNumId w:val="40"/>
  </w:num>
  <w:num w:numId="27">
    <w:abstractNumId w:val="30"/>
  </w:num>
  <w:num w:numId="28">
    <w:abstractNumId w:val="22"/>
  </w:num>
  <w:num w:numId="29">
    <w:abstractNumId w:val="15"/>
  </w:num>
  <w:num w:numId="30">
    <w:abstractNumId w:val="36"/>
  </w:num>
  <w:num w:numId="31">
    <w:abstractNumId w:val="39"/>
  </w:num>
  <w:num w:numId="32">
    <w:abstractNumId w:val="16"/>
  </w:num>
  <w:num w:numId="33">
    <w:abstractNumId w:val="4"/>
  </w:num>
  <w:num w:numId="34">
    <w:abstractNumId w:val="8"/>
  </w:num>
  <w:num w:numId="35">
    <w:abstractNumId w:val="33"/>
  </w:num>
  <w:num w:numId="36">
    <w:abstractNumId w:val="38"/>
  </w:num>
  <w:num w:numId="37">
    <w:abstractNumId w:val="18"/>
  </w:num>
  <w:num w:numId="38">
    <w:abstractNumId w:val="28"/>
  </w:num>
  <w:num w:numId="39">
    <w:abstractNumId w:val="43"/>
  </w:num>
  <w:num w:numId="40">
    <w:abstractNumId w:val="14"/>
  </w:num>
  <w:num w:numId="41">
    <w:abstractNumId w:val="29"/>
  </w:num>
  <w:num w:numId="42">
    <w:abstractNumId w:val="5"/>
  </w:num>
  <w:num w:numId="43">
    <w:abstractNumId w:val="35"/>
  </w:num>
  <w:num w:numId="44">
    <w:abstractNumId w:val="34"/>
  </w:num>
  <w:num w:numId="45">
    <w:abstractNumId w:val="21"/>
  </w:num>
  <w:num w:numId="46">
    <w:abstractNumId w:val="0"/>
  </w:num>
  <w:num w:numId="47">
    <w:abstractNumId w:val="26"/>
  </w:num>
  <w:num w:numId="48">
    <w:abstractNumId w:val="13"/>
  </w:num>
  <w:num w:numId="49">
    <w:abstractNumId w:val="2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7F4"/>
    <w:rsid w:val="000E5EC5"/>
    <w:rsid w:val="0010158A"/>
    <w:rsid w:val="001841E2"/>
    <w:rsid w:val="0023380D"/>
    <w:rsid w:val="002933CB"/>
    <w:rsid w:val="00312215"/>
    <w:rsid w:val="003169B9"/>
    <w:rsid w:val="003E5EA8"/>
    <w:rsid w:val="00470097"/>
    <w:rsid w:val="004E17F4"/>
    <w:rsid w:val="00544D31"/>
    <w:rsid w:val="00561ABF"/>
    <w:rsid w:val="00667E95"/>
    <w:rsid w:val="00700AEA"/>
    <w:rsid w:val="00775FBB"/>
    <w:rsid w:val="008D196E"/>
    <w:rsid w:val="008E5A9E"/>
    <w:rsid w:val="00B01C09"/>
    <w:rsid w:val="00B04E27"/>
    <w:rsid w:val="00BB7763"/>
    <w:rsid w:val="00BC0BE3"/>
    <w:rsid w:val="00BE287C"/>
    <w:rsid w:val="00C141D8"/>
    <w:rsid w:val="00D11FF0"/>
    <w:rsid w:val="00DC7C30"/>
    <w:rsid w:val="00E36F9C"/>
    <w:rsid w:val="00E67900"/>
    <w:rsid w:val="00EA54B0"/>
    <w:rsid w:val="00EE37C9"/>
    <w:rsid w:val="00F15FFB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B"/>
  </w:style>
  <w:style w:type="paragraph" w:styleId="1">
    <w:name w:val="heading 1"/>
    <w:basedOn w:val="a"/>
    <w:next w:val="a"/>
    <w:link w:val="10"/>
    <w:uiPriority w:val="9"/>
    <w:qFormat/>
    <w:rsid w:val="004E17F4"/>
    <w:pPr>
      <w:keepNext/>
      <w:keepLines/>
      <w:spacing w:before="480" w:after="0" w:line="240" w:lineRule="auto"/>
      <w:ind w:right="113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1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17F4"/>
    <w:pPr>
      <w:keepNext/>
      <w:keepLines/>
      <w:spacing w:before="200" w:after="0" w:line="240" w:lineRule="auto"/>
      <w:ind w:right="113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E17F4"/>
    <w:pPr>
      <w:keepNext/>
      <w:keepLines/>
      <w:spacing w:before="200" w:after="0" w:line="240" w:lineRule="auto"/>
      <w:ind w:right="113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E17F4"/>
    <w:pPr>
      <w:keepNext/>
      <w:keepLines/>
      <w:spacing w:before="200" w:after="0" w:line="240" w:lineRule="auto"/>
      <w:ind w:right="113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4E17F4"/>
    <w:pPr>
      <w:keepNext/>
      <w:keepLines/>
      <w:spacing w:before="200" w:after="0" w:line="240" w:lineRule="auto"/>
      <w:ind w:right="113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17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17F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4E17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4E17F4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4E17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customStyle="1" w:styleId="21">
    <w:name w:val="Стиль2"/>
    <w:basedOn w:val="a"/>
    <w:qFormat/>
    <w:rsid w:val="004E17F4"/>
    <w:pPr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Mistral" w:eastAsia="Times New Roman" w:hAnsi="Mistral" w:cs="Times New Roman"/>
      <w:b/>
      <w:caps/>
      <w:sz w:val="48"/>
      <w:szCs w:val="28"/>
    </w:rPr>
  </w:style>
  <w:style w:type="paragraph" w:styleId="a3">
    <w:name w:val="Title"/>
    <w:basedOn w:val="a"/>
    <w:next w:val="a"/>
    <w:link w:val="a4"/>
    <w:uiPriority w:val="10"/>
    <w:qFormat/>
    <w:rsid w:val="004E17F4"/>
    <w:pPr>
      <w:pBdr>
        <w:bottom w:val="single" w:sz="8" w:space="4" w:color="4F81BD" w:themeColor="accent1"/>
      </w:pBdr>
      <w:spacing w:after="300" w:line="240" w:lineRule="auto"/>
      <w:ind w:right="113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1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E17F4"/>
    <w:rPr>
      <w:b/>
      <w:bCs/>
    </w:rPr>
  </w:style>
  <w:style w:type="character" w:styleId="a6">
    <w:name w:val="Emphasis"/>
    <w:basedOn w:val="a0"/>
    <w:uiPriority w:val="20"/>
    <w:qFormat/>
    <w:rsid w:val="004E17F4"/>
    <w:rPr>
      <w:i/>
      <w:iCs/>
    </w:rPr>
  </w:style>
  <w:style w:type="paragraph" w:styleId="a7">
    <w:name w:val="List Paragraph"/>
    <w:basedOn w:val="a"/>
    <w:uiPriority w:val="34"/>
    <w:qFormat/>
    <w:rsid w:val="004E17F4"/>
    <w:pPr>
      <w:spacing w:after="0" w:line="240" w:lineRule="auto"/>
      <w:ind w:left="720" w:right="113"/>
      <w:contextualSpacing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17F4"/>
    <w:pPr>
      <w:spacing w:after="0" w:line="240" w:lineRule="auto"/>
      <w:ind w:right="113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7F4"/>
    <w:rPr>
      <w:rFonts w:ascii="Tahoma" w:eastAsia="Times New Roman" w:hAnsi="Tahoma" w:cs="Tahoma"/>
      <w:sz w:val="16"/>
      <w:szCs w:val="16"/>
    </w:rPr>
  </w:style>
  <w:style w:type="character" w:styleId="aa">
    <w:name w:val="Book Title"/>
    <w:basedOn w:val="a0"/>
    <w:uiPriority w:val="33"/>
    <w:qFormat/>
    <w:rsid w:val="004E17F4"/>
    <w:rPr>
      <w:b/>
      <w:bCs/>
      <w:smallCaps/>
      <w:spacing w:val="5"/>
    </w:rPr>
  </w:style>
  <w:style w:type="paragraph" w:customStyle="1" w:styleId="11">
    <w:name w:val="Стиль1"/>
    <w:basedOn w:val="a"/>
    <w:link w:val="12"/>
    <w:autoRedefine/>
    <w:qFormat/>
    <w:rsid w:val="004E17F4"/>
    <w:pPr>
      <w:spacing w:before="240" w:after="240" w:line="240" w:lineRule="auto"/>
      <w:ind w:left="57" w:right="57"/>
      <w:jc w:val="center"/>
    </w:pPr>
    <w:rPr>
      <w:rFonts w:ascii="Cambria" w:eastAsiaTheme="majorEastAsia" w:hAnsi="Cambria" w:cs="Times New Roman"/>
      <w:b/>
      <w:bCs/>
      <w:iCs/>
      <w:caps/>
      <w:color w:val="000000"/>
      <w:sz w:val="40"/>
      <w:szCs w:val="20"/>
    </w:rPr>
  </w:style>
  <w:style w:type="paragraph" w:styleId="ab">
    <w:name w:val="Normal (Web)"/>
    <w:basedOn w:val="a"/>
    <w:uiPriority w:val="99"/>
    <w:semiHidden/>
    <w:unhideWhenUsed/>
    <w:rsid w:val="004E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4E17F4"/>
    <w:rPr>
      <w:rFonts w:ascii="Cambria" w:eastAsiaTheme="majorEastAsia" w:hAnsi="Cambria" w:cs="Times New Roman"/>
      <w:b/>
      <w:bCs/>
      <w:iCs/>
      <w:caps/>
      <w:color w:val="000000"/>
      <w:sz w:val="40"/>
      <w:szCs w:val="20"/>
    </w:rPr>
  </w:style>
  <w:style w:type="table" w:styleId="ac">
    <w:name w:val="Table Grid"/>
    <w:basedOn w:val="a1"/>
    <w:uiPriority w:val="59"/>
    <w:rsid w:val="004E17F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E17F4"/>
    <w:pPr>
      <w:spacing w:after="0" w:line="240" w:lineRule="auto"/>
      <w:ind w:right="113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31">
    <w:name w:val="Стиль3"/>
    <w:basedOn w:val="2"/>
    <w:link w:val="32"/>
    <w:autoRedefine/>
    <w:qFormat/>
    <w:rsid w:val="004E17F4"/>
    <w:pPr>
      <w:jc w:val="center"/>
    </w:pPr>
    <w:rPr>
      <w:rFonts w:asciiTheme="majorHAnsi" w:hAnsiTheme="majorHAnsi"/>
      <w:caps/>
      <w:sz w:val="48"/>
    </w:rPr>
  </w:style>
  <w:style w:type="character" w:customStyle="1" w:styleId="32">
    <w:name w:val="Стиль3 Знак"/>
    <w:basedOn w:val="20"/>
    <w:link w:val="31"/>
    <w:rsid w:val="004E17F4"/>
    <w:rPr>
      <w:rFonts w:asciiTheme="majorHAnsi" w:eastAsia="Times New Roman" w:hAnsiTheme="majorHAnsi" w:cs="Times New Roman"/>
      <w:b/>
      <w:bCs/>
      <w:caps/>
      <w:sz w:val="48"/>
      <w:szCs w:val="36"/>
    </w:rPr>
  </w:style>
  <w:style w:type="paragraph" w:styleId="ae">
    <w:name w:val="caption"/>
    <w:basedOn w:val="a"/>
    <w:next w:val="a"/>
    <w:uiPriority w:val="35"/>
    <w:unhideWhenUsed/>
    <w:qFormat/>
    <w:rsid w:val="004E17F4"/>
    <w:pPr>
      <w:spacing w:line="240" w:lineRule="auto"/>
      <w:ind w:right="113"/>
      <w:jc w:val="center"/>
    </w:pPr>
    <w:rPr>
      <w:rFonts w:ascii="Bookman Old Style" w:eastAsia="Times New Roman" w:hAnsi="Bookman Old Style" w:cs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8FAF-0206-4AA2-BA15-44C2775D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DetSad14</cp:lastModifiedBy>
  <cp:revision>10</cp:revision>
  <cp:lastPrinted>2015-08-18T19:30:00Z</cp:lastPrinted>
  <dcterms:created xsi:type="dcterms:W3CDTF">2015-08-16T14:07:00Z</dcterms:created>
  <dcterms:modified xsi:type="dcterms:W3CDTF">2019-03-28T07:32:00Z</dcterms:modified>
</cp:coreProperties>
</file>